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529B3" w14:textId="4F9C0B68" w:rsidR="00CE36C2" w:rsidRPr="00EA3386" w:rsidRDefault="0015614B" w:rsidP="00004D67">
      <w:pPr>
        <w:pStyle w:val="Title"/>
        <w:rPr>
          <w:rFonts w:ascii="Arial" w:hAnsi="Arial" w:cs="Arial"/>
          <w:lang w:val="en-AU"/>
        </w:rPr>
      </w:pPr>
      <w:r w:rsidRPr="00EA3386">
        <w:rPr>
          <w:rFonts w:ascii="Arial" w:hAnsi="Arial" w:cs="Arial"/>
          <w:noProof/>
          <w:sz w:val="25"/>
          <w:szCs w:val="18"/>
        </w:rPr>
        <mc:AlternateContent>
          <mc:Choice Requires="wps">
            <w:drawing>
              <wp:anchor distT="0" distB="0" distL="114300" distR="114300" simplePos="0" relativeHeight="251658241" behindDoc="1" locked="0" layoutInCell="1" allowOverlap="1" wp14:anchorId="07ED6A17" wp14:editId="75AB024B">
                <wp:simplePos x="0" y="0"/>
                <wp:positionH relativeFrom="margin">
                  <wp:align>center</wp:align>
                </wp:positionH>
                <wp:positionV relativeFrom="paragraph">
                  <wp:posOffset>-38574</wp:posOffset>
                </wp:positionV>
                <wp:extent cx="5937250" cy="9090025"/>
                <wp:effectExtent l="0" t="0" r="6350" b="0"/>
                <wp:wrapNone/>
                <wp:docPr id="48" name="Rectangle 48"/>
                <wp:cNvGraphicFramePr/>
                <a:graphic xmlns:a="http://schemas.openxmlformats.org/drawingml/2006/main">
                  <a:graphicData uri="http://schemas.microsoft.com/office/word/2010/wordprocessingShape">
                    <wps:wsp>
                      <wps:cNvSpPr/>
                      <wps:spPr>
                        <a:xfrm>
                          <a:off x="0" y="0"/>
                          <a:ext cx="5937250" cy="9090025"/>
                        </a:xfrm>
                        <a:prstGeom prst="rect">
                          <a:avLst/>
                        </a:prstGeom>
                        <a:solidFill>
                          <a:srgbClr val="FBF8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39050" id="Rectangle 48" o:spid="_x0000_s1026" style="position:absolute;margin-left:0;margin-top:-3.05pt;width:467.5pt;height:715.7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" fillcolor="#fbf8e9" stroked="f" strokeweight="1pt">
                <w10:wrap anchorx="margin"/>
              </v:rect>
            </w:pict>
          </mc:Fallback>
        </mc:AlternateContent>
      </w:r>
    </w:p>
    <w:p w14:paraId="6C93D115" w14:textId="77777777" w:rsidR="00330943" w:rsidRDefault="00330943" w:rsidP="00004D67">
      <w:pPr>
        <w:pStyle w:val="Title"/>
        <w:rPr>
          <w:rFonts w:ascii="Arial" w:hAnsi="Arial" w:cs="Arial"/>
          <w:sz w:val="44"/>
          <w:szCs w:val="44"/>
          <w:lang w:val="en-AU"/>
        </w:rPr>
      </w:pPr>
    </w:p>
    <w:p w14:paraId="23606419" w14:textId="4A71F732" w:rsidR="00330943" w:rsidRDefault="00330943" w:rsidP="00004D67">
      <w:pPr>
        <w:pStyle w:val="Title"/>
        <w:rPr>
          <w:rFonts w:ascii="Arial" w:hAnsi="Arial" w:cs="Arial"/>
          <w:sz w:val="44"/>
          <w:szCs w:val="44"/>
          <w:lang w:val="en-AU"/>
        </w:rPr>
      </w:pPr>
    </w:p>
    <w:p w14:paraId="6EE31E19" w14:textId="265B318E" w:rsidR="00330943" w:rsidRDefault="00330943" w:rsidP="00004D67">
      <w:pPr>
        <w:pStyle w:val="Title"/>
        <w:rPr>
          <w:rFonts w:ascii="Arial" w:hAnsi="Arial" w:cs="Arial"/>
          <w:sz w:val="44"/>
          <w:szCs w:val="44"/>
          <w:lang w:val="en-AU"/>
        </w:rPr>
      </w:pPr>
    </w:p>
    <w:p w14:paraId="0C8F6CCE" w14:textId="030C8E1E" w:rsidR="00330943" w:rsidRDefault="00CE3B37" w:rsidP="00004D67">
      <w:pPr>
        <w:pStyle w:val="Title"/>
        <w:rPr>
          <w:rFonts w:ascii="Arial" w:hAnsi="Arial" w:cs="Arial"/>
          <w:sz w:val="44"/>
          <w:szCs w:val="44"/>
          <w:lang w:val="en-AU"/>
        </w:rPr>
      </w:pPr>
      <w:r w:rsidRPr="00EA3386">
        <w:rPr>
          <w:rFonts w:ascii="Arial" w:hAnsi="Arial" w:cs="Arial"/>
          <w:noProof/>
        </w:rPr>
        <w:drawing>
          <wp:anchor distT="0" distB="0" distL="114300" distR="114300" simplePos="0" relativeHeight="251658240" behindDoc="0" locked="0" layoutInCell="1" allowOverlap="1" wp14:anchorId="6DD6CF6E" wp14:editId="13B4BAF7">
            <wp:simplePos x="0" y="0"/>
            <wp:positionH relativeFrom="margin">
              <wp:align>center</wp:align>
            </wp:positionH>
            <wp:positionV relativeFrom="margin">
              <wp:posOffset>1888215</wp:posOffset>
            </wp:positionV>
            <wp:extent cx="3524885" cy="385445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885" cy="3854450"/>
                    </a:xfrm>
                    <a:prstGeom prst="rect">
                      <a:avLst/>
                    </a:prstGeom>
                  </pic:spPr>
                </pic:pic>
              </a:graphicData>
            </a:graphic>
            <wp14:sizeRelH relativeFrom="page">
              <wp14:pctWidth>0</wp14:pctWidth>
            </wp14:sizeRelH>
            <wp14:sizeRelV relativeFrom="page">
              <wp14:pctHeight>0</wp14:pctHeight>
            </wp14:sizeRelV>
          </wp:anchor>
        </w:drawing>
      </w:r>
    </w:p>
    <w:p w14:paraId="43C8920E" w14:textId="77777777" w:rsidR="00330943" w:rsidRDefault="00330943" w:rsidP="00004D67">
      <w:pPr>
        <w:pStyle w:val="Title"/>
        <w:rPr>
          <w:rFonts w:ascii="Arial" w:hAnsi="Arial" w:cs="Arial"/>
          <w:sz w:val="44"/>
          <w:szCs w:val="44"/>
          <w:lang w:val="en-AU"/>
        </w:rPr>
      </w:pPr>
    </w:p>
    <w:p w14:paraId="34B53487" w14:textId="211A2510" w:rsidR="00CE36C2" w:rsidRPr="00EA3386" w:rsidRDefault="00CE36C2" w:rsidP="00004D67">
      <w:pPr>
        <w:pStyle w:val="Title"/>
        <w:rPr>
          <w:rFonts w:ascii="Arial" w:hAnsi="Arial" w:cs="Arial"/>
          <w:lang w:val="en-AU"/>
        </w:rPr>
      </w:pPr>
    </w:p>
    <w:p w14:paraId="7DDD98C4" w14:textId="77777777" w:rsidR="00CE3B37" w:rsidRDefault="00CE3B37" w:rsidP="00A66445">
      <w:pPr>
        <w:spacing w:before="60"/>
        <w:jc w:val="center"/>
        <w:rPr>
          <w:rFonts w:ascii="Arial" w:hAnsi="Arial" w:cs="Arial"/>
          <w:spacing w:val="54"/>
          <w:sz w:val="28"/>
          <w:szCs w:val="28"/>
        </w:rPr>
      </w:pPr>
    </w:p>
    <w:p w14:paraId="46A0E7EF" w14:textId="5E6C5AA0" w:rsidR="00CE36C2" w:rsidRPr="00EA3386" w:rsidRDefault="000E5355" w:rsidP="00A66445">
      <w:pPr>
        <w:spacing w:before="60"/>
        <w:jc w:val="center"/>
        <w:rPr>
          <w:rFonts w:ascii="Arial" w:hAnsi="Arial" w:cs="Arial"/>
          <w:spacing w:val="54"/>
          <w:sz w:val="28"/>
          <w:szCs w:val="28"/>
        </w:rPr>
      </w:pPr>
      <w:r w:rsidRPr="00EA3386">
        <w:rPr>
          <w:rFonts w:ascii="Arial" w:hAnsi="Arial" w:cs="Arial"/>
          <w:spacing w:val="54"/>
          <w:sz w:val="28"/>
          <w:szCs w:val="28"/>
        </w:rPr>
        <w:t xml:space="preserve">PRELIMINARY </w:t>
      </w:r>
      <w:r w:rsidR="00A676FC" w:rsidRPr="00EA3386">
        <w:rPr>
          <w:rFonts w:ascii="Arial" w:hAnsi="Arial" w:cs="Arial"/>
          <w:spacing w:val="54"/>
          <w:sz w:val="28"/>
          <w:szCs w:val="28"/>
        </w:rPr>
        <w:t xml:space="preserve">ENVIRONMENTAL </w:t>
      </w:r>
      <w:r w:rsidRPr="00EA3386">
        <w:rPr>
          <w:rFonts w:ascii="Arial" w:hAnsi="Arial" w:cs="Arial"/>
          <w:spacing w:val="54"/>
          <w:sz w:val="28"/>
          <w:szCs w:val="28"/>
        </w:rPr>
        <w:t>REVIEW FORM</w:t>
      </w:r>
    </w:p>
    <w:p w14:paraId="593242AF" w14:textId="78352C0E" w:rsidR="00E740F4" w:rsidRDefault="00E740F4" w:rsidP="00060E8F">
      <w:pPr>
        <w:spacing w:before="60"/>
        <w:rPr>
          <w:rFonts w:ascii="Arial" w:hAnsi="Arial" w:cs="Arial"/>
          <w:spacing w:val="54"/>
          <w:sz w:val="28"/>
          <w:szCs w:val="28"/>
        </w:rPr>
      </w:pPr>
    </w:p>
    <w:p w14:paraId="2AE81849" w14:textId="77777777" w:rsidR="00E740F4" w:rsidRPr="00EA3386" w:rsidRDefault="00E740F4" w:rsidP="00A66445">
      <w:pPr>
        <w:spacing w:before="60"/>
        <w:jc w:val="center"/>
        <w:rPr>
          <w:rFonts w:ascii="Arial" w:hAnsi="Arial" w:cs="Arial"/>
          <w:spacing w:val="54"/>
          <w:sz w:val="28"/>
          <w:szCs w:val="28"/>
        </w:rPr>
      </w:pPr>
    </w:p>
    <w:p w14:paraId="37F1259B" w14:textId="3B7067E1" w:rsidR="00A66445" w:rsidRDefault="001F1744" w:rsidP="00A66445">
      <w:pPr>
        <w:spacing w:before="60"/>
        <w:jc w:val="center"/>
        <w:rPr>
          <w:rFonts w:ascii="Arial" w:hAnsi="Arial" w:cs="Arial"/>
          <w:spacing w:val="54"/>
          <w:sz w:val="18"/>
          <w:szCs w:val="18"/>
        </w:rPr>
      </w:pPr>
      <w:r w:rsidRPr="00E740F4">
        <w:rPr>
          <w:rFonts w:ascii="Arial" w:hAnsi="Arial" w:cs="Arial"/>
          <w:spacing w:val="54"/>
          <w:sz w:val="18"/>
          <w:szCs w:val="18"/>
        </w:rPr>
        <w:t>NEOM</w:t>
      </w:r>
      <w:r w:rsidR="00E740F4" w:rsidRPr="00E740F4">
        <w:rPr>
          <w:rFonts w:ascii="Arial" w:hAnsi="Arial" w:cs="Arial"/>
          <w:spacing w:val="54"/>
          <w:sz w:val="18"/>
          <w:szCs w:val="18"/>
        </w:rPr>
        <w:t>-NEV-FRM-603, Rev 01.00, June 2021</w:t>
      </w:r>
    </w:p>
    <w:p w14:paraId="624DFFCC" w14:textId="0821E1CD" w:rsidR="00556896" w:rsidRDefault="00556896" w:rsidP="00A66445">
      <w:pPr>
        <w:spacing w:before="60"/>
        <w:jc w:val="center"/>
        <w:rPr>
          <w:rFonts w:ascii="Arial" w:hAnsi="Arial" w:cs="Arial"/>
          <w:spacing w:val="54"/>
          <w:sz w:val="18"/>
          <w:szCs w:val="18"/>
        </w:rPr>
      </w:pPr>
    </w:p>
    <w:p w14:paraId="16E0280D" w14:textId="306D4581" w:rsidR="00060E8F" w:rsidRDefault="00060E8F" w:rsidP="00A66445">
      <w:pPr>
        <w:spacing w:before="60"/>
        <w:jc w:val="center"/>
        <w:rPr>
          <w:rFonts w:ascii="Arial" w:hAnsi="Arial" w:cs="Arial"/>
          <w:spacing w:val="54"/>
          <w:sz w:val="18"/>
          <w:szCs w:val="18"/>
        </w:rPr>
      </w:pPr>
    </w:p>
    <w:p w14:paraId="6B1023FA" w14:textId="65411DE9" w:rsidR="00060E8F" w:rsidRDefault="00060E8F" w:rsidP="00A66445">
      <w:pPr>
        <w:spacing w:before="60"/>
        <w:jc w:val="center"/>
        <w:rPr>
          <w:rFonts w:ascii="Arial" w:hAnsi="Arial" w:cs="Arial"/>
          <w:spacing w:val="54"/>
          <w:sz w:val="18"/>
          <w:szCs w:val="18"/>
        </w:rPr>
      </w:pPr>
    </w:p>
    <w:p w14:paraId="0E2569A9" w14:textId="77777777" w:rsidR="00060E8F" w:rsidRDefault="00060E8F" w:rsidP="00A66445">
      <w:pPr>
        <w:spacing w:before="60"/>
        <w:jc w:val="center"/>
        <w:rPr>
          <w:rFonts w:ascii="Arial" w:hAnsi="Arial" w:cs="Arial"/>
          <w:spacing w:val="54"/>
          <w:sz w:val="18"/>
          <w:szCs w:val="18"/>
        </w:rPr>
      </w:pPr>
    </w:p>
    <w:p w14:paraId="5AD44335" w14:textId="77777777" w:rsidR="00556896" w:rsidRPr="008C0212" w:rsidRDefault="00556896" w:rsidP="00556896">
      <w:pPr>
        <w:pStyle w:val="Footer"/>
        <w:jc w:val="center"/>
        <w:rPr>
          <w:sz w:val="16"/>
          <w:szCs w:val="16"/>
        </w:rPr>
      </w:pPr>
      <w:r w:rsidRPr="008C0212">
        <w:rPr>
          <w:sz w:val="16"/>
          <w:szCs w:val="16"/>
        </w:rPr>
        <w:t>©NEOM [2021]. All rights reserved.</w:t>
      </w:r>
      <w:r w:rsidRPr="00642651">
        <w:rPr>
          <w:sz w:val="16"/>
          <w:szCs w:val="16"/>
        </w:rPr>
        <w:t xml:space="preserve"> </w:t>
      </w:r>
    </w:p>
    <w:p w14:paraId="583EEAAB" w14:textId="77777777" w:rsidR="00F435A9" w:rsidRPr="00EA3386" w:rsidRDefault="00F435A9" w:rsidP="00F435A9">
      <w:pPr>
        <w:rPr>
          <w:rFonts w:ascii="Arial" w:hAnsi="Arial" w:cs="Arial"/>
        </w:rPr>
      </w:pPr>
    </w:p>
    <w:p w14:paraId="029F4325" w14:textId="77777777" w:rsidR="00F435A9" w:rsidRPr="00EA3386" w:rsidRDefault="00F435A9">
      <w:pPr>
        <w:rPr>
          <w:rFonts w:ascii="Arial" w:hAnsi="Arial" w:cs="Arial"/>
        </w:rPr>
      </w:pPr>
      <w:r w:rsidRPr="00EA3386">
        <w:rPr>
          <w:rFonts w:ascii="Arial" w:hAnsi="Arial" w:cs="Arial"/>
        </w:rPr>
        <w:br w:type="page"/>
      </w:r>
    </w:p>
    <w:p w14:paraId="72CF3EC5" w14:textId="77777777" w:rsidR="006B38C0" w:rsidRPr="00152AE2" w:rsidRDefault="006B38C0" w:rsidP="006B38C0">
      <w:pPr>
        <w:spacing w:after="120"/>
        <w:rPr>
          <w:rFonts w:ascii="Arial" w:hAnsi="Arial" w:cs="Arial"/>
          <w:b/>
          <w:caps/>
          <w:color w:val="000000" w:themeColor="text1"/>
          <w:sz w:val="48"/>
          <w:szCs w:val="48"/>
        </w:rPr>
      </w:pPr>
      <w:bookmarkStart w:id="0" w:name="_Toc393445219"/>
      <w:r w:rsidRPr="00152AE2">
        <w:rPr>
          <w:rFonts w:ascii="Arial" w:hAnsi="Arial" w:cs="Arial"/>
          <w:b/>
          <w:bCs/>
          <w:color w:val="EBC03F"/>
          <w:sz w:val="24"/>
          <w:szCs w:val="24"/>
        </w:rPr>
        <w:t>Document history</w:t>
      </w:r>
      <w:r w:rsidRPr="00152AE2">
        <w:rPr>
          <w:rFonts w:ascii="Arial" w:hAnsi="Arial" w:cs="Arial"/>
          <w:b/>
          <w:bCs/>
          <w:color w:val="8FC9AE"/>
          <w:sz w:val="28"/>
          <w:szCs w:val="28"/>
        </w:rPr>
        <w:t xml:space="preserve"> </w:t>
      </w:r>
    </w:p>
    <w:p w14:paraId="13A7F6B8" w14:textId="77777777" w:rsidR="006B38C0" w:rsidRPr="00152AE2" w:rsidRDefault="006B38C0" w:rsidP="006B38C0">
      <w:pPr>
        <w:rPr>
          <w:rFonts w:ascii="Arial" w:hAnsi="Arial" w:cs="Arial"/>
        </w:rPr>
      </w:pPr>
    </w:p>
    <w:tbl>
      <w:tblPr>
        <w:tblStyle w:val="TableGridLight"/>
        <w:tblW w:w="4986" w:type="pct"/>
        <w:tblBorders>
          <w:top w:val="none" w:sz="0" w:space="0" w:color="auto"/>
          <w:left w:val="none" w:sz="0" w:space="0" w:color="auto"/>
          <w:bottom w:val="none" w:sz="0" w:space="0" w:color="auto"/>
          <w:right w:val="none" w:sz="0" w:space="0" w:color="auto"/>
          <w:insideH w:val="single" w:sz="2" w:space="0" w:color="DEC000"/>
          <w:insideV w:val="none" w:sz="0" w:space="0" w:color="auto"/>
        </w:tblBorders>
        <w:tblLayout w:type="fixed"/>
        <w:tblLook w:val="0020" w:firstRow="1" w:lastRow="0" w:firstColumn="0" w:lastColumn="0" w:noHBand="0" w:noVBand="0"/>
      </w:tblPr>
      <w:tblGrid>
        <w:gridCol w:w="2704"/>
        <w:gridCol w:w="2803"/>
        <w:gridCol w:w="1862"/>
        <w:gridCol w:w="1626"/>
      </w:tblGrid>
      <w:tr w:rsidR="006B38C0" w:rsidRPr="00152AE2" w14:paraId="127EA449" w14:textId="77777777" w:rsidTr="004A41B9">
        <w:trPr>
          <w:trHeight w:val="224"/>
        </w:trPr>
        <w:tc>
          <w:tcPr>
            <w:tcW w:w="1503" w:type="pct"/>
          </w:tcPr>
          <w:p w14:paraId="2DB09ABB" w14:textId="77777777" w:rsidR="006B38C0" w:rsidRPr="00152AE2" w:rsidRDefault="006B38C0" w:rsidP="004A41B9">
            <w:pPr>
              <w:overflowPunct w:val="0"/>
              <w:adjustRightInd w:val="0"/>
              <w:spacing w:after="111" w:line="250" w:lineRule="auto"/>
              <w:textAlignment w:val="baseline"/>
              <w:rPr>
                <w:rFonts w:ascii="Arial" w:eastAsia="Arial" w:hAnsi="Arial" w:cs="Arial"/>
                <w:b/>
                <w:bCs/>
                <w:color w:val="7F7F7F"/>
                <w:sz w:val="18"/>
                <w:szCs w:val="18"/>
                <w:lang w:eastAsia="en-GB"/>
              </w:rPr>
            </w:pPr>
            <w:bookmarkStart w:id="1" w:name="_Hlk24371065"/>
            <w:r w:rsidRPr="00152AE2">
              <w:rPr>
                <w:rFonts w:ascii="Arial" w:eastAsia="Arial" w:hAnsi="Arial" w:cs="Arial"/>
                <w:b/>
                <w:bCs/>
                <w:color w:val="7F7F7F"/>
                <w:sz w:val="18"/>
                <w:szCs w:val="18"/>
                <w:lang w:eastAsia="en-GB"/>
              </w:rPr>
              <w:t>Revision code</w:t>
            </w:r>
          </w:p>
        </w:tc>
        <w:tc>
          <w:tcPr>
            <w:tcW w:w="1558" w:type="pct"/>
          </w:tcPr>
          <w:p w14:paraId="6B2CC003" w14:textId="77777777" w:rsidR="006B38C0" w:rsidRPr="00152AE2" w:rsidRDefault="006B38C0" w:rsidP="004A41B9">
            <w:pPr>
              <w:overflowPunct w:val="0"/>
              <w:adjustRightInd w:val="0"/>
              <w:spacing w:after="111" w:line="250" w:lineRule="auto"/>
              <w:jc w:val="center"/>
              <w:textAlignment w:val="baseline"/>
              <w:rPr>
                <w:rFonts w:ascii="Arial" w:eastAsia="Arial" w:hAnsi="Arial" w:cs="Arial"/>
                <w:b/>
                <w:bCs/>
                <w:color w:val="7F7F7F"/>
                <w:sz w:val="18"/>
                <w:szCs w:val="18"/>
                <w:lang w:eastAsia="en-GB"/>
              </w:rPr>
            </w:pPr>
            <w:r w:rsidRPr="00152AE2">
              <w:rPr>
                <w:rFonts w:ascii="Arial" w:eastAsia="Arial" w:hAnsi="Arial" w:cs="Arial"/>
                <w:b/>
                <w:bCs/>
                <w:color w:val="7F7F7F"/>
                <w:sz w:val="18"/>
                <w:szCs w:val="18"/>
                <w:lang w:eastAsia="en-GB"/>
              </w:rPr>
              <w:t>Description of changes</w:t>
            </w:r>
          </w:p>
        </w:tc>
        <w:tc>
          <w:tcPr>
            <w:tcW w:w="1035" w:type="pct"/>
          </w:tcPr>
          <w:p w14:paraId="2ECF2941" w14:textId="77777777" w:rsidR="006B38C0" w:rsidRPr="00152AE2" w:rsidRDefault="006B38C0" w:rsidP="004A41B9">
            <w:pPr>
              <w:overflowPunct w:val="0"/>
              <w:adjustRightInd w:val="0"/>
              <w:spacing w:after="111" w:line="250" w:lineRule="auto"/>
              <w:jc w:val="center"/>
              <w:textAlignment w:val="baseline"/>
              <w:rPr>
                <w:rFonts w:ascii="Arial" w:eastAsia="Arial" w:hAnsi="Arial" w:cs="Arial"/>
                <w:b/>
                <w:bCs/>
                <w:color w:val="7F7F7F"/>
                <w:sz w:val="18"/>
                <w:szCs w:val="18"/>
                <w:lang w:eastAsia="en-GB"/>
              </w:rPr>
            </w:pPr>
            <w:r w:rsidRPr="00152AE2">
              <w:rPr>
                <w:rFonts w:ascii="Arial" w:eastAsia="Arial" w:hAnsi="Arial" w:cs="Arial"/>
                <w:b/>
                <w:bCs/>
                <w:color w:val="7F7F7F"/>
                <w:sz w:val="18"/>
                <w:szCs w:val="18"/>
                <w:lang w:eastAsia="en-GB"/>
              </w:rPr>
              <w:t>Purpose of issue</w:t>
            </w:r>
          </w:p>
        </w:tc>
        <w:tc>
          <w:tcPr>
            <w:tcW w:w="904" w:type="pct"/>
          </w:tcPr>
          <w:p w14:paraId="5C6E6752" w14:textId="77777777" w:rsidR="006B38C0" w:rsidRPr="00152AE2" w:rsidRDefault="006B38C0" w:rsidP="004A41B9">
            <w:pPr>
              <w:overflowPunct w:val="0"/>
              <w:adjustRightInd w:val="0"/>
              <w:spacing w:after="111" w:line="250" w:lineRule="auto"/>
              <w:jc w:val="center"/>
              <w:textAlignment w:val="baseline"/>
              <w:rPr>
                <w:rFonts w:ascii="Arial" w:eastAsia="Arial" w:hAnsi="Arial" w:cs="Arial"/>
                <w:b/>
                <w:bCs/>
                <w:color w:val="7F7F7F"/>
                <w:sz w:val="18"/>
                <w:szCs w:val="18"/>
                <w:lang w:eastAsia="en-GB"/>
              </w:rPr>
            </w:pPr>
            <w:r w:rsidRPr="00152AE2">
              <w:rPr>
                <w:rFonts w:ascii="Arial" w:eastAsia="Arial" w:hAnsi="Arial" w:cs="Arial"/>
                <w:b/>
                <w:bCs/>
                <w:color w:val="7F7F7F"/>
                <w:sz w:val="18"/>
                <w:szCs w:val="18"/>
                <w:lang w:eastAsia="en-GB"/>
              </w:rPr>
              <w:t>Date</w:t>
            </w:r>
          </w:p>
        </w:tc>
      </w:tr>
      <w:tr w:rsidR="006B38C0" w:rsidRPr="00152AE2" w14:paraId="7B23C403" w14:textId="77777777" w:rsidTr="004A41B9">
        <w:trPr>
          <w:trHeight w:val="417"/>
        </w:trPr>
        <w:tc>
          <w:tcPr>
            <w:tcW w:w="1503" w:type="pct"/>
            <w:vAlign w:val="center"/>
          </w:tcPr>
          <w:p w14:paraId="1F7142CA" w14:textId="77777777" w:rsidR="006B38C0" w:rsidRPr="00152AE2" w:rsidRDefault="006B38C0" w:rsidP="004A41B9">
            <w:pPr>
              <w:overflowPunct w:val="0"/>
              <w:adjustRightInd w:val="0"/>
              <w:spacing w:after="111" w:line="250" w:lineRule="auto"/>
              <w:textAlignment w:val="baseline"/>
              <w:rPr>
                <w:rFonts w:ascii="Arial" w:eastAsia="Arial" w:hAnsi="Arial" w:cs="Arial"/>
                <w:sz w:val="18"/>
                <w:szCs w:val="18"/>
                <w:lang w:eastAsia="en-GB"/>
              </w:rPr>
            </w:pPr>
            <w:r w:rsidRPr="00152AE2">
              <w:rPr>
                <w:rFonts w:ascii="Arial" w:eastAsia="Arial" w:hAnsi="Arial" w:cs="Arial"/>
                <w:sz w:val="18"/>
                <w:szCs w:val="18"/>
                <w:lang w:eastAsia="en-GB"/>
              </w:rPr>
              <w:t>Rev A</w:t>
            </w:r>
          </w:p>
        </w:tc>
        <w:tc>
          <w:tcPr>
            <w:tcW w:w="1558" w:type="pct"/>
            <w:vAlign w:val="center"/>
          </w:tcPr>
          <w:p w14:paraId="571BF0AF" w14:textId="77777777" w:rsidR="006B38C0" w:rsidRPr="00152AE2" w:rsidRDefault="006B38C0" w:rsidP="004A41B9">
            <w:pPr>
              <w:overflowPunct w:val="0"/>
              <w:adjustRightInd w:val="0"/>
              <w:spacing w:after="111" w:line="250" w:lineRule="auto"/>
              <w:jc w:val="center"/>
              <w:textAlignment w:val="baseline"/>
              <w:rPr>
                <w:rFonts w:ascii="Arial" w:eastAsia="Arial" w:hAnsi="Arial" w:cs="Arial"/>
                <w:sz w:val="18"/>
                <w:szCs w:val="18"/>
                <w:lang w:eastAsia="en-GB"/>
              </w:rPr>
            </w:pPr>
            <w:r w:rsidRPr="00152AE2">
              <w:rPr>
                <w:rFonts w:ascii="Arial" w:eastAsia="Arial" w:hAnsi="Arial" w:cs="Arial"/>
                <w:sz w:val="18"/>
                <w:szCs w:val="18"/>
                <w:lang w:eastAsia="en-GB"/>
              </w:rPr>
              <w:t>Draft</w:t>
            </w:r>
          </w:p>
        </w:tc>
        <w:tc>
          <w:tcPr>
            <w:tcW w:w="1035" w:type="pct"/>
            <w:vAlign w:val="center"/>
          </w:tcPr>
          <w:p w14:paraId="65ED5758" w14:textId="77777777" w:rsidR="006B38C0" w:rsidRPr="00152AE2" w:rsidRDefault="006B38C0" w:rsidP="004A41B9">
            <w:pPr>
              <w:overflowPunct w:val="0"/>
              <w:adjustRightInd w:val="0"/>
              <w:spacing w:after="111" w:line="250" w:lineRule="auto"/>
              <w:jc w:val="center"/>
              <w:textAlignment w:val="baseline"/>
              <w:rPr>
                <w:rFonts w:ascii="Arial" w:eastAsia="Arial" w:hAnsi="Arial" w:cs="Arial"/>
                <w:sz w:val="18"/>
                <w:szCs w:val="18"/>
                <w:lang w:eastAsia="en-GB"/>
              </w:rPr>
            </w:pPr>
            <w:r w:rsidRPr="00152AE2">
              <w:rPr>
                <w:rFonts w:ascii="Arial" w:eastAsia="Arial" w:hAnsi="Arial" w:cs="Arial"/>
                <w:sz w:val="18"/>
                <w:szCs w:val="18"/>
                <w:lang w:eastAsia="en-GB"/>
              </w:rPr>
              <w:t>Issue for review</w:t>
            </w:r>
          </w:p>
        </w:tc>
        <w:tc>
          <w:tcPr>
            <w:tcW w:w="904" w:type="pct"/>
            <w:vAlign w:val="center"/>
          </w:tcPr>
          <w:p w14:paraId="5D3CA8C7" w14:textId="77777777" w:rsidR="006B38C0" w:rsidRPr="00152AE2" w:rsidRDefault="006B38C0" w:rsidP="004A41B9">
            <w:pPr>
              <w:overflowPunct w:val="0"/>
              <w:adjustRightInd w:val="0"/>
              <w:spacing w:after="111" w:line="250" w:lineRule="auto"/>
              <w:jc w:val="center"/>
              <w:textAlignment w:val="baseline"/>
              <w:rPr>
                <w:rFonts w:ascii="Arial" w:eastAsia="Arial" w:hAnsi="Arial" w:cs="Arial"/>
                <w:sz w:val="18"/>
                <w:szCs w:val="18"/>
                <w:lang w:eastAsia="en-GB"/>
              </w:rPr>
            </w:pPr>
            <w:r w:rsidRPr="00152AE2">
              <w:rPr>
                <w:rFonts w:ascii="Arial" w:eastAsia="Arial" w:hAnsi="Arial" w:cs="Arial"/>
                <w:sz w:val="18"/>
                <w:szCs w:val="18"/>
                <w:lang w:eastAsia="en-GB"/>
              </w:rPr>
              <w:t>0</w:t>
            </w:r>
            <w:r>
              <w:rPr>
                <w:rFonts w:ascii="Arial" w:eastAsia="Arial" w:hAnsi="Arial" w:cs="Arial"/>
                <w:sz w:val="18"/>
                <w:szCs w:val="18"/>
                <w:lang w:eastAsia="en-GB"/>
              </w:rPr>
              <w:t>7.08</w:t>
            </w:r>
            <w:r w:rsidRPr="00152AE2">
              <w:rPr>
                <w:rFonts w:ascii="Arial" w:eastAsia="Arial" w:hAnsi="Arial" w:cs="Arial"/>
                <w:sz w:val="18"/>
                <w:szCs w:val="18"/>
                <w:lang w:eastAsia="en-GB"/>
              </w:rPr>
              <w:t>.2020</w:t>
            </w:r>
          </w:p>
        </w:tc>
      </w:tr>
      <w:tr w:rsidR="006B38C0" w:rsidRPr="00152AE2" w14:paraId="2216B921" w14:textId="77777777" w:rsidTr="004A41B9">
        <w:trPr>
          <w:trHeight w:val="417"/>
        </w:trPr>
        <w:tc>
          <w:tcPr>
            <w:tcW w:w="1503" w:type="pct"/>
          </w:tcPr>
          <w:p w14:paraId="2623B29C" w14:textId="77777777" w:rsidR="006B38C0" w:rsidRPr="00152AE2" w:rsidRDefault="006B38C0" w:rsidP="004A41B9">
            <w:pPr>
              <w:overflowPunct w:val="0"/>
              <w:adjustRightInd w:val="0"/>
              <w:spacing w:after="111" w:line="250" w:lineRule="auto"/>
              <w:textAlignment w:val="baseline"/>
              <w:rPr>
                <w:rFonts w:ascii="Arial" w:eastAsia="Arial" w:hAnsi="Arial" w:cs="Arial"/>
                <w:sz w:val="18"/>
                <w:szCs w:val="18"/>
                <w:lang w:eastAsia="en-GB"/>
              </w:rPr>
            </w:pPr>
            <w:r w:rsidRPr="00152AE2">
              <w:rPr>
                <w:rFonts w:ascii="Arial" w:eastAsia="Arial" w:hAnsi="Arial" w:cs="Arial"/>
                <w:sz w:val="18"/>
                <w:szCs w:val="18"/>
                <w:lang w:eastAsia="en-GB"/>
              </w:rPr>
              <w:t>Rev 01.00</w:t>
            </w:r>
          </w:p>
        </w:tc>
        <w:tc>
          <w:tcPr>
            <w:tcW w:w="1558" w:type="pct"/>
          </w:tcPr>
          <w:p w14:paraId="4287C68A" w14:textId="77777777" w:rsidR="006B38C0" w:rsidRPr="00152AE2" w:rsidRDefault="006B38C0" w:rsidP="004A41B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djustRightInd w:val="0"/>
              <w:spacing w:line="250" w:lineRule="auto"/>
              <w:jc w:val="center"/>
              <w:textAlignment w:val="baseline"/>
              <w:rPr>
                <w:rFonts w:ascii="Arial" w:eastAsia="Arial" w:hAnsi="Arial" w:cs="Arial"/>
                <w:sz w:val="18"/>
                <w:szCs w:val="18"/>
                <w:lang w:eastAsia="en-GB"/>
              </w:rPr>
            </w:pPr>
            <w:r w:rsidRPr="00152AE2">
              <w:rPr>
                <w:rFonts w:ascii="Arial" w:eastAsia="Arial" w:hAnsi="Arial" w:cs="Arial"/>
                <w:sz w:val="18"/>
                <w:szCs w:val="18"/>
                <w:lang w:eastAsia="en-GB"/>
              </w:rPr>
              <w:t>First Issue</w:t>
            </w:r>
          </w:p>
        </w:tc>
        <w:tc>
          <w:tcPr>
            <w:tcW w:w="1035" w:type="pct"/>
          </w:tcPr>
          <w:p w14:paraId="6DD87AFD" w14:textId="77777777" w:rsidR="006B38C0" w:rsidRPr="00152AE2" w:rsidRDefault="006B38C0" w:rsidP="004A41B9">
            <w:pPr>
              <w:overflowPunct w:val="0"/>
              <w:adjustRightInd w:val="0"/>
              <w:spacing w:after="111" w:line="250" w:lineRule="auto"/>
              <w:jc w:val="center"/>
              <w:textAlignment w:val="baseline"/>
              <w:rPr>
                <w:rFonts w:ascii="Arial" w:eastAsia="Arial" w:hAnsi="Arial" w:cs="Arial"/>
                <w:sz w:val="18"/>
                <w:szCs w:val="18"/>
                <w:lang w:eastAsia="en-GB"/>
              </w:rPr>
            </w:pPr>
            <w:r w:rsidRPr="00152AE2">
              <w:rPr>
                <w:rFonts w:ascii="Arial" w:eastAsia="Arial" w:hAnsi="Arial" w:cs="Arial"/>
                <w:sz w:val="18"/>
                <w:szCs w:val="18"/>
                <w:lang w:eastAsia="en-GB"/>
              </w:rPr>
              <w:t>Issued for Implementation</w:t>
            </w:r>
          </w:p>
        </w:tc>
        <w:tc>
          <w:tcPr>
            <w:tcW w:w="904" w:type="pct"/>
          </w:tcPr>
          <w:p w14:paraId="24F33A77" w14:textId="77777777" w:rsidR="006B38C0" w:rsidRPr="00152AE2" w:rsidRDefault="006B38C0" w:rsidP="004A41B9">
            <w:pPr>
              <w:overflowPunct w:val="0"/>
              <w:adjustRightInd w:val="0"/>
              <w:spacing w:after="111" w:line="250" w:lineRule="auto"/>
              <w:jc w:val="center"/>
              <w:textAlignment w:val="baseline"/>
              <w:rPr>
                <w:rFonts w:ascii="Arial" w:eastAsia="Arial" w:hAnsi="Arial" w:cs="Arial"/>
                <w:sz w:val="18"/>
                <w:szCs w:val="18"/>
                <w:lang w:eastAsia="en-GB"/>
              </w:rPr>
            </w:pPr>
            <w:r w:rsidRPr="00152AE2">
              <w:rPr>
                <w:rFonts w:ascii="Arial" w:eastAsia="Arial" w:hAnsi="Arial" w:cs="Arial"/>
                <w:sz w:val="18"/>
                <w:szCs w:val="18"/>
                <w:lang w:eastAsia="en-GB"/>
              </w:rPr>
              <w:t>17.06.2021</w:t>
            </w:r>
          </w:p>
        </w:tc>
      </w:tr>
      <w:tr w:rsidR="006B38C0" w:rsidRPr="00152AE2" w14:paraId="741A3695" w14:textId="77777777" w:rsidTr="004A41B9">
        <w:trPr>
          <w:trHeight w:val="417"/>
        </w:trPr>
        <w:tc>
          <w:tcPr>
            <w:tcW w:w="1503" w:type="pct"/>
          </w:tcPr>
          <w:p w14:paraId="5CC8EEEB" w14:textId="77777777" w:rsidR="006B38C0" w:rsidRPr="00152AE2" w:rsidRDefault="006B38C0" w:rsidP="004A41B9">
            <w:pPr>
              <w:overflowPunct w:val="0"/>
              <w:adjustRightInd w:val="0"/>
              <w:spacing w:after="111" w:line="250" w:lineRule="auto"/>
              <w:textAlignment w:val="baseline"/>
              <w:rPr>
                <w:rFonts w:ascii="Arial" w:eastAsia="Arial" w:hAnsi="Arial" w:cs="Arial"/>
                <w:b/>
                <w:bCs/>
                <w:sz w:val="18"/>
                <w:szCs w:val="18"/>
                <w:lang w:eastAsia="en-GB"/>
              </w:rPr>
            </w:pPr>
          </w:p>
        </w:tc>
        <w:tc>
          <w:tcPr>
            <w:tcW w:w="1558" w:type="pct"/>
          </w:tcPr>
          <w:p w14:paraId="23829599" w14:textId="77777777" w:rsidR="006B38C0" w:rsidRPr="00152AE2" w:rsidRDefault="006B38C0" w:rsidP="004A41B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djustRightInd w:val="0"/>
              <w:spacing w:line="250" w:lineRule="auto"/>
              <w:jc w:val="center"/>
              <w:textAlignment w:val="baseline"/>
              <w:rPr>
                <w:rFonts w:ascii="Arial" w:eastAsia="Arial" w:hAnsi="Arial" w:cs="Arial"/>
                <w:b/>
                <w:bCs/>
                <w:sz w:val="18"/>
                <w:szCs w:val="18"/>
                <w:lang w:eastAsia="en-GB"/>
              </w:rPr>
            </w:pPr>
          </w:p>
        </w:tc>
        <w:tc>
          <w:tcPr>
            <w:tcW w:w="1035" w:type="pct"/>
          </w:tcPr>
          <w:p w14:paraId="63B1DB75" w14:textId="77777777" w:rsidR="006B38C0" w:rsidRPr="00152AE2" w:rsidRDefault="006B38C0" w:rsidP="004A41B9">
            <w:pPr>
              <w:overflowPunct w:val="0"/>
              <w:adjustRightInd w:val="0"/>
              <w:spacing w:after="111" w:line="250" w:lineRule="auto"/>
              <w:jc w:val="center"/>
              <w:textAlignment w:val="baseline"/>
              <w:rPr>
                <w:rFonts w:ascii="Arial" w:eastAsia="Arial" w:hAnsi="Arial" w:cs="Arial"/>
                <w:b/>
                <w:bCs/>
                <w:sz w:val="18"/>
                <w:szCs w:val="18"/>
                <w:lang w:eastAsia="en-GB"/>
              </w:rPr>
            </w:pPr>
          </w:p>
        </w:tc>
        <w:tc>
          <w:tcPr>
            <w:tcW w:w="904" w:type="pct"/>
          </w:tcPr>
          <w:p w14:paraId="393CFF48" w14:textId="77777777" w:rsidR="006B38C0" w:rsidRPr="00152AE2" w:rsidRDefault="006B38C0" w:rsidP="004A41B9">
            <w:pPr>
              <w:overflowPunct w:val="0"/>
              <w:adjustRightInd w:val="0"/>
              <w:spacing w:after="111" w:line="250" w:lineRule="auto"/>
              <w:jc w:val="center"/>
              <w:textAlignment w:val="baseline"/>
              <w:rPr>
                <w:rFonts w:ascii="Arial" w:eastAsia="Arial" w:hAnsi="Arial" w:cs="Arial"/>
                <w:b/>
                <w:bCs/>
                <w:sz w:val="18"/>
                <w:szCs w:val="18"/>
                <w:lang w:eastAsia="en-GB"/>
              </w:rPr>
            </w:pPr>
          </w:p>
        </w:tc>
      </w:tr>
      <w:tr w:rsidR="006B38C0" w:rsidRPr="00152AE2" w14:paraId="39F61DC6" w14:textId="77777777" w:rsidTr="004A41B9">
        <w:trPr>
          <w:trHeight w:val="417"/>
        </w:trPr>
        <w:tc>
          <w:tcPr>
            <w:tcW w:w="1503" w:type="pct"/>
          </w:tcPr>
          <w:p w14:paraId="2CACF2A2" w14:textId="77777777" w:rsidR="006B38C0" w:rsidRPr="00152AE2" w:rsidRDefault="006B38C0" w:rsidP="004A41B9">
            <w:pPr>
              <w:overflowPunct w:val="0"/>
              <w:adjustRightInd w:val="0"/>
              <w:spacing w:after="111" w:line="250" w:lineRule="auto"/>
              <w:textAlignment w:val="baseline"/>
              <w:rPr>
                <w:rFonts w:ascii="Arial" w:eastAsia="Arial" w:hAnsi="Arial" w:cs="Arial"/>
                <w:b/>
                <w:bCs/>
                <w:sz w:val="18"/>
                <w:szCs w:val="18"/>
                <w:lang w:eastAsia="en-GB"/>
              </w:rPr>
            </w:pPr>
          </w:p>
        </w:tc>
        <w:tc>
          <w:tcPr>
            <w:tcW w:w="1558" w:type="pct"/>
          </w:tcPr>
          <w:p w14:paraId="01E4F81D" w14:textId="77777777" w:rsidR="006B38C0" w:rsidRPr="00152AE2" w:rsidRDefault="006B38C0" w:rsidP="004A41B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djustRightInd w:val="0"/>
              <w:spacing w:line="250" w:lineRule="auto"/>
              <w:jc w:val="center"/>
              <w:textAlignment w:val="baseline"/>
              <w:rPr>
                <w:rFonts w:ascii="Arial" w:eastAsia="Arial" w:hAnsi="Arial" w:cs="Arial"/>
                <w:b/>
                <w:bCs/>
                <w:sz w:val="18"/>
                <w:szCs w:val="18"/>
                <w:lang w:eastAsia="en-GB"/>
              </w:rPr>
            </w:pPr>
          </w:p>
        </w:tc>
        <w:tc>
          <w:tcPr>
            <w:tcW w:w="1035" w:type="pct"/>
          </w:tcPr>
          <w:p w14:paraId="480F1A0C" w14:textId="77777777" w:rsidR="006B38C0" w:rsidRPr="00152AE2" w:rsidRDefault="006B38C0" w:rsidP="004A41B9">
            <w:pPr>
              <w:overflowPunct w:val="0"/>
              <w:adjustRightInd w:val="0"/>
              <w:spacing w:after="111" w:line="250" w:lineRule="auto"/>
              <w:jc w:val="center"/>
              <w:textAlignment w:val="baseline"/>
              <w:rPr>
                <w:rFonts w:ascii="Arial" w:eastAsia="Arial" w:hAnsi="Arial" w:cs="Arial"/>
                <w:b/>
                <w:bCs/>
                <w:sz w:val="18"/>
                <w:szCs w:val="18"/>
                <w:lang w:eastAsia="en-GB"/>
              </w:rPr>
            </w:pPr>
          </w:p>
        </w:tc>
        <w:tc>
          <w:tcPr>
            <w:tcW w:w="904" w:type="pct"/>
          </w:tcPr>
          <w:p w14:paraId="066709F8" w14:textId="77777777" w:rsidR="006B38C0" w:rsidRPr="00152AE2" w:rsidRDefault="006B38C0" w:rsidP="004A41B9">
            <w:pPr>
              <w:overflowPunct w:val="0"/>
              <w:adjustRightInd w:val="0"/>
              <w:spacing w:after="111" w:line="250" w:lineRule="auto"/>
              <w:jc w:val="center"/>
              <w:textAlignment w:val="baseline"/>
              <w:rPr>
                <w:rFonts w:ascii="Arial" w:eastAsia="Arial" w:hAnsi="Arial" w:cs="Arial"/>
                <w:b/>
                <w:bCs/>
                <w:sz w:val="18"/>
                <w:szCs w:val="18"/>
                <w:lang w:eastAsia="en-GB"/>
              </w:rPr>
            </w:pPr>
          </w:p>
        </w:tc>
      </w:tr>
      <w:tr w:rsidR="006B38C0" w:rsidRPr="00152AE2" w14:paraId="3F487428" w14:textId="77777777" w:rsidTr="004A41B9">
        <w:trPr>
          <w:trHeight w:val="417"/>
        </w:trPr>
        <w:tc>
          <w:tcPr>
            <w:tcW w:w="1503" w:type="pct"/>
          </w:tcPr>
          <w:p w14:paraId="31E114FD" w14:textId="77777777" w:rsidR="006B38C0" w:rsidRPr="00152AE2" w:rsidRDefault="006B38C0" w:rsidP="004A41B9">
            <w:pPr>
              <w:overflowPunct w:val="0"/>
              <w:adjustRightInd w:val="0"/>
              <w:spacing w:after="111" w:line="250" w:lineRule="auto"/>
              <w:textAlignment w:val="baseline"/>
              <w:rPr>
                <w:rFonts w:ascii="Arial" w:eastAsia="Arial" w:hAnsi="Arial" w:cs="Arial"/>
                <w:b/>
                <w:bCs/>
                <w:sz w:val="18"/>
                <w:szCs w:val="18"/>
                <w:lang w:eastAsia="en-GB"/>
              </w:rPr>
            </w:pPr>
          </w:p>
        </w:tc>
        <w:tc>
          <w:tcPr>
            <w:tcW w:w="1558" w:type="pct"/>
          </w:tcPr>
          <w:p w14:paraId="22EF0282" w14:textId="77777777" w:rsidR="006B38C0" w:rsidRPr="00152AE2" w:rsidRDefault="006B38C0" w:rsidP="004A41B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djustRightInd w:val="0"/>
              <w:spacing w:line="250" w:lineRule="auto"/>
              <w:jc w:val="center"/>
              <w:textAlignment w:val="baseline"/>
              <w:rPr>
                <w:rFonts w:ascii="Arial" w:eastAsia="Arial" w:hAnsi="Arial" w:cs="Arial"/>
                <w:b/>
                <w:bCs/>
                <w:sz w:val="18"/>
                <w:szCs w:val="18"/>
                <w:lang w:eastAsia="en-GB"/>
              </w:rPr>
            </w:pPr>
          </w:p>
        </w:tc>
        <w:tc>
          <w:tcPr>
            <w:tcW w:w="1035" w:type="pct"/>
          </w:tcPr>
          <w:p w14:paraId="463FEB79" w14:textId="77777777" w:rsidR="006B38C0" w:rsidRPr="00152AE2" w:rsidRDefault="006B38C0" w:rsidP="004A41B9">
            <w:pPr>
              <w:overflowPunct w:val="0"/>
              <w:adjustRightInd w:val="0"/>
              <w:spacing w:after="111" w:line="250" w:lineRule="auto"/>
              <w:jc w:val="center"/>
              <w:textAlignment w:val="baseline"/>
              <w:rPr>
                <w:rFonts w:ascii="Arial" w:eastAsia="Arial" w:hAnsi="Arial" w:cs="Arial"/>
                <w:b/>
                <w:bCs/>
                <w:sz w:val="18"/>
                <w:szCs w:val="18"/>
                <w:lang w:eastAsia="en-GB"/>
              </w:rPr>
            </w:pPr>
          </w:p>
        </w:tc>
        <w:tc>
          <w:tcPr>
            <w:tcW w:w="904" w:type="pct"/>
          </w:tcPr>
          <w:p w14:paraId="1D396E48" w14:textId="77777777" w:rsidR="006B38C0" w:rsidRPr="00152AE2" w:rsidRDefault="006B38C0" w:rsidP="004A41B9">
            <w:pPr>
              <w:overflowPunct w:val="0"/>
              <w:adjustRightInd w:val="0"/>
              <w:spacing w:after="111" w:line="250" w:lineRule="auto"/>
              <w:jc w:val="center"/>
              <w:textAlignment w:val="baseline"/>
              <w:rPr>
                <w:rFonts w:ascii="Arial" w:eastAsia="Arial" w:hAnsi="Arial" w:cs="Arial"/>
                <w:b/>
                <w:bCs/>
                <w:sz w:val="18"/>
                <w:szCs w:val="18"/>
                <w:lang w:eastAsia="en-GB"/>
              </w:rPr>
            </w:pPr>
          </w:p>
        </w:tc>
      </w:tr>
      <w:bookmarkEnd w:id="1"/>
    </w:tbl>
    <w:p w14:paraId="599CFE9E" w14:textId="77777777" w:rsidR="006B38C0" w:rsidRPr="00152AE2" w:rsidRDefault="006B38C0" w:rsidP="006B38C0">
      <w:pPr>
        <w:pStyle w:val="BodyText"/>
        <w:spacing w:before="5"/>
        <w:rPr>
          <w:rFonts w:ascii="Arial" w:hAnsi="Arial" w:cs="Arial"/>
          <w:b/>
        </w:rPr>
      </w:pPr>
    </w:p>
    <w:p w14:paraId="76E0D64D" w14:textId="77777777" w:rsidR="006B38C0" w:rsidRPr="00152AE2" w:rsidRDefault="006B38C0" w:rsidP="006B38C0">
      <w:pPr>
        <w:rPr>
          <w:rFonts w:ascii="Arial" w:hAnsi="Arial" w:cs="Arial"/>
        </w:rPr>
      </w:pPr>
    </w:p>
    <w:p w14:paraId="2A8A3F2F" w14:textId="77777777" w:rsidR="006B38C0" w:rsidRPr="00152AE2" w:rsidRDefault="006B38C0" w:rsidP="006B38C0">
      <w:pPr>
        <w:spacing w:after="120"/>
        <w:rPr>
          <w:rFonts w:ascii="Arial" w:hAnsi="Arial" w:cs="Arial"/>
          <w:b/>
          <w:bCs/>
          <w:color w:val="EBC03F"/>
          <w:sz w:val="24"/>
          <w:szCs w:val="24"/>
        </w:rPr>
      </w:pPr>
      <w:r w:rsidRPr="00152AE2">
        <w:rPr>
          <w:rFonts w:ascii="Arial" w:hAnsi="Arial" w:cs="Arial"/>
          <w:b/>
          <w:bCs/>
          <w:color w:val="EBC03F"/>
          <w:sz w:val="24"/>
          <w:szCs w:val="24"/>
        </w:rPr>
        <w:t xml:space="preserve">Document approval </w:t>
      </w:r>
    </w:p>
    <w:p w14:paraId="14A6C79E" w14:textId="77777777" w:rsidR="006B38C0" w:rsidRPr="00152AE2" w:rsidRDefault="006B38C0" w:rsidP="006B38C0">
      <w:pPr>
        <w:rPr>
          <w:rFonts w:ascii="Arial" w:hAnsi="Arial" w:cs="Arial"/>
        </w:rPr>
      </w:pPr>
    </w:p>
    <w:tbl>
      <w:tblPr>
        <w:tblStyle w:val="TableGridLight"/>
        <w:tblW w:w="4986" w:type="pct"/>
        <w:tblBorders>
          <w:top w:val="none" w:sz="0" w:space="0" w:color="auto"/>
          <w:left w:val="none" w:sz="0" w:space="0" w:color="auto"/>
          <w:bottom w:val="none" w:sz="0" w:space="0" w:color="auto"/>
          <w:right w:val="none" w:sz="0" w:space="0" w:color="auto"/>
          <w:insideH w:val="single" w:sz="2" w:space="0" w:color="DEC000"/>
          <w:insideV w:val="none" w:sz="0" w:space="0" w:color="auto"/>
        </w:tblBorders>
        <w:tblLayout w:type="fixed"/>
        <w:tblLook w:val="0020" w:firstRow="1" w:lastRow="0" w:firstColumn="0" w:lastColumn="0" w:noHBand="0" w:noVBand="0"/>
      </w:tblPr>
      <w:tblGrid>
        <w:gridCol w:w="1141"/>
        <w:gridCol w:w="2188"/>
        <w:gridCol w:w="2985"/>
        <w:gridCol w:w="2681"/>
      </w:tblGrid>
      <w:tr w:rsidR="006B38C0" w:rsidRPr="00152AE2" w14:paraId="2005D504" w14:textId="77777777" w:rsidTr="004A41B9">
        <w:trPr>
          <w:trHeight w:val="161"/>
        </w:trPr>
        <w:tc>
          <w:tcPr>
            <w:tcW w:w="635" w:type="pct"/>
          </w:tcPr>
          <w:p w14:paraId="5D44AE32" w14:textId="77777777" w:rsidR="006B38C0" w:rsidRPr="00152AE2" w:rsidRDefault="006B38C0" w:rsidP="004A41B9">
            <w:pPr>
              <w:overflowPunct w:val="0"/>
              <w:adjustRightInd w:val="0"/>
              <w:spacing w:after="111" w:line="250" w:lineRule="auto"/>
              <w:jc w:val="both"/>
              <w:textAlignment w:val="baseline"/>
              <w:rPr>
                <w:rFonts w:ascii="Arial" w:eastAsia="Arial" w:hAnsi="Arial" w:cs="Arial"/>
                <w:b/>
                <w:bCs/>
                <w:color w:val="7F7F7F"/>
                <w:sz w:val="18"/>
                <w:szCs w:val="18"/>
                <w:lang w:eastAsia="en-GB"/>
              </w:rPr>
            </w:pPr>
          </w:p>
        </w:tc>
        <w:tc>
          <w:tcPr>
            <w:tcW w:w="1216" w:type="pct"/>
          </w:tcPr>
          <w:p w14:paraId="2EDB9E0A" w14:textId="77777777" w:rsidR="006B38C0" w:rsidRPr="00152AE2" w:rsidRDefault="006B38C0" w:rsidP="004A41B9">
            <w:pPr>
              <w:overflowPunct w:val="0"/>
              <w:adjustRightInd w:val="0"/>
              <w:spacing w:after="111" w:line="250" w:lineRule="auto"/>
              <w:jc w:val="center"/>
              <w:textAlignment w:val="baseline"/>
              <w:rPr>
                <w:rFonts w:ascii="Arial" w:eastAsia="Arial" w:hAnsi="Arial" w:cs="Arial"/>
                <w:b/>
                <w:bCs/>
                <w:color w:val="7F7F7F"/>
                <w:sz w:val="18"/>
                <w:szCs w:val="18"/>
                <w:lang w:eastAsia="en-GB"/>
              </w:rPr>
            </w:pPr>
            <w:r w:rsidRPr="00152AE2">
              <w:rPr>
                <w:rFonts w:ascii="Arial" w:eastAsia="Arial" w:hAnsi="Arial" w:cs="Arial"/>
                <w:b/>
                <w:bCs/>
                <w:color w:val="7F7F7F"/>
                <w:sz w:val="18"/>
                <w:szCs w:val="18"/>
                <w:lang w:eastAsia="en-GB"/>
              </w:rPr>
              <w:t>Prepared by</w:t>
            </w:r>
          </w:p>
        </w:tc>
        <w:tc>
          <w:tcPr>
            <w:tcW w:w="1659" w:type="pct"/>
          </w:tcPr>
          <w:p w14:paraId="3A4AB25C" w14:textId="77777777" w:rsidR="006B38C0" w:rsidRPr="00152AE2" w:rsidRDefault="006B38C0" w:rsidP="004A41B9">
            <w:pPr>
              <w:overflowPunct w:val="0"/>
              <w:adjustRightInd w:val="0"/>
              <w:spacing w:after="111" w:line="250" w:lineRule="auto"/>
              <w:jc w:val="center"/>
              <w:textAlignment w:val="baseline"/>
              <w:rPr>
                <w:rFonts w:ascii="Arial" w:eastAsia="Arial" w:hAnsi="Arial" w:cs="Arial"/>
                <w:b/>
                <w:bCs/>
                <w:color w:val="7F7F7F"/>
                <w:sz w:val="18"/>
                <w:szCs w:val="18"/>
                <w:lang w:eastAsia="en-GB"/>
              </w:rPr>
            </w:pPr>
            <w:r w:rsidRPr="00152AE2">
              <w:rPr>
                <w:rFonts w:ascii="Arial" w:eastAsia="Arial" w:hAnsi="Arial" w:cs="Arial"/>
                <w:b/>
                <w:bCs/>
                <w:color w:val="7F7F7F"/>
                <w:sz w:val="18"/>
                <w:szCs w:val="18"/>
                <w:lang w:eastAsia="en-GB"/>
              </w:rPr>
              <w:t>Reviewed by</w:t>
            </w:r>
          </w:p>
        </w:tc>
        <w:tc>
          <w:tcPr>
            <w:tcW w:w="1490" w:type="pct"/>
          </w:tcPr>
          <w:p w14:paraId="5EA94D42" w14:textId="77777777" w:rsidR="006B38C0" w:rsidRPr="00152AE2" w:rsidRDefault="006B38C0" w:rsidP="004A41B9">
            <w:pPr>
              <w:overflowPunct w:val="0"/>
              <w:adjustRightInd w:val="0"/>
              <w:spacing w:after="111" w:line="250" w:lineRule="auto"/>
              <w:jc w:val="center"/>
              <w:textAlignment w:val="baseline"/>
              <w:rPr>
                <w:rFonts w:ascii="Arial" w:eastAsia="Arial" w:hAnsi="Arial" w:cs="Arial"/>
                <w:b/>
                <w:bCs/>
                <w:color w:val="7F7F7F"/>
                <w:sz w:val="18"/>
                <w:szCs w:val="18"/>
                <w:lang w:eastAsia="en-GB"/>
              </w:rPr>
            </w:pPr>
            <w:r w:rsidRPr="00152AE2">
              <w:rPr>
                <w:rFonts w:ascii="Arial" w:eastAsia="Arial" w:hAnsi="Arial" w:cs="Arial"/>
                <w:b/>
                <w:bCs/>
                <w:color w:val="7F7F7F"/>
                <w:sz w:val="18"/>
                <w:szCs w:val="18"/>
                <w:lang w:eastAsia="en-GB"/>
              </w:rPr>
              <w:t>Approved by</w:t>
            </w:r>
          </w:p>
        </w:tc>
      </w:tr>
      <w:tr w:rsidR="006B38C0" w:rsidRPr="00152AE2" w14:paraId="00F103CB" w14:textId="77777777" w:rsidTr="004A41B9">
        <w:trPr>
          <w:trHeight w:val="417"/>
        </w:trPr>
        <w:tc>
          <w:tcPr>
            <w:tcW w:w="635" w:type="pct"/>
          </w:tcPr>
          <w:p w14:paraId="1AC9AD7B" w14:textId="77777777" w:rsidR="006B38C0" w:rsidRPr="00152AE2" w:rsidRDefault="006B38C0" w:rsidP="004A41B9">
            <w:pPr>
              <w:overflowPunct w:val="0"/>
              <w:adjustRightInd w:val="0"/>
              <w:spacing w:after="111" w:line="250" w:lineRule="auto"/>
              <w:jc w:val="both"/>
              <w:textAlignment w:val="baseline"/>
              <w:rPr>
                <w:rFonts w:ascii="Arial" w:eastAsia="Arial" w:hAnsi="Arial" w:cs="Arial"/>
                <w:sz w:val="18"/>
                <w:szCs w:val="18"/>
                <w:lang w:eastAsia="en-GB"/>
              </w:rPr>
            </w:pPr>
            <w:r w:rsidRPr="00152AE2">
              <w:rPr>
                <w:rFonts w:ascii="Arial" w:eastAsia="Arial" w:hAnsi="Arial" w:cs="Arial"/>
                <w:sz w:val="18"/>
                <w:szCs w:val="18"/>
                <w:lang w:eastAsia="en-GB"/>
              </w:rPr>
              <w:t>Name</w:t>
            </w:r>
          </w:p>
        </w:tc>
        <w:tc>
          <w:tcPr>
            <w:tcW w:w="1216" w:type="pct"/>
          </w:tcPr>
          <w:p w14:paraId="461115E9" w14:textId="77777777" w:rsidR="006B38C0" w:rsidRPr="00152AE2" w:rsidRDefault="006B38C0" w:rsidP="004A41B9">
            <w:pPr>
              <w:overflowPunct w:val="0"/>
              <w:adjustRightInd w:val="0"/>
              <w:spacing w:after="111" w:line="249" w:lineRule="auto"/>
              <w:jc w:val="center"/>
              <w:textAlignment w:val="baseline"/>
              <w:rPr>
                <w:rFonts w:ascii="Arial" w:eastAsia="Arial" w:hAnsi="Arial" w:cs="Arial"/>
                <w:sz w:val="18"/>
                <w:szCs w:val="18"/>
                <w:lang w:eastAsia="en-GB"/>
              </w:rPr>
            </w:pPr>
            <w:r w:rsidRPr="00152AE2">
              <w:rPr>
                <w:rFonts w:ascii="Arial" w:eastAsia="Arial" w:hAnsi="Arial" w:cs="Arial"/>
                <w:sz w:val="18"/>
                <w:szCs w:val="18"/>
                <w:lang w:eastAsia="en-GB"/>
              </w:rPr>
              <w:t xml:space="preserve">Peter Caron </w:t>
            </w:r>
          </w:p>
        </w:tc>
        <w:tc>
          <w:tcPr>
            <w:tcW w:w="1659" w:type="pct"/>
          </w:tcPr>
          <w:p w14:paraId="18825766" w14:textId="77777777" w:rsidR="006B38C0" w:rsidRPr="00152AE2" w:rsidRDefault="006B38C0" w:rsidP="004A41B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djustRightInd w:val="0"/>
              <w:spacing w:line="249" w:lineRule="auto"/>
              <w:jc w:val="center"/>
              <w:textAlignment w:val="baseline"/>
              <w:rPr>
                <w:rFonts w:ascii="Arial" w:eastAsia="Arial" w:hAnsi="Arial" w:cs="Arial"/>
                <w:sz w:val="18"/>
                <w:szCs w:val="18"/>
                <w:lang w:eastAsia="en-GB"/>
              </w:rPr>
            </w:pPr>
            <w:r>
              <w:rPr>
                <w:rFonts w:ascii="Arial" w:eastAsia="Arial" w:hAnsi="Arial" w:cs="Arial"/>
                <w:sz w:val="18"/>
                <w:szCs w:val="18"/>
                <w:lang w:eastAsia="en-GB"/>
              </w:rPr>
              <w:t>Damien Trinder</w:t>
            </w:r>
          </w:p>
        </w:tc>
        <w:tc>
          <w:tcPr>
            <w:tcW w:w="1490" w:type="pct"/>
          </w:tcPr>
          <w:p w14:paraId="5B5FB008" w14:textId="77777777" w:rsidR="006B38C0" w:rsidRPr="00152AE2" w:rsidRDefault="006B38C0" w:rsidP="004A41B9">
            <w:pPr>
              <w:overflowPunct w:val="0"/>
              <w:adjustRightInd w:val="0"/>
              <w:spacing w:after="111" w:line="249" w:lineRule="auto"/>
              <w:jc w:val="center"/>
              <w:textAlignment w:val="baseline"/>
              <w:rPr>
                <w:rFonts w:ascii="Arial" w:eastAsia="Arial" w:hAnsi="Arial" w:cs="Arial"/>
                <w:sz w:val="18"/>
                <w:szCs w:val="18"/>
                <w:lang w:eastAsia="en-GB"/>
              </w:rPr>
            </w:pPr>
            <w:r w:rsidRPr="00152AE2">
              <w:rPr>
                <w:rFonts w:ascii="Arial" w:eastAsia="Arial" w:hAnsi="Arial" w:cs="Arial"/>
                <w:sz w:val="18"/>
                <w:szCs w:val="18"/>
                <w:lang w:eastAsia="en-GB"/>
              </w:rPr>
              <w:t>Damien Trinder</w:t>
            </w:r>
          </w:p>
        </w:tc>
      </w:tr>
      <w:tr w:rsidR="006B38C0" w:rsidRPr="00152AE2" w14:paraId="7C86104D" w14:textId="77777777" w:rsidTr="004A41B9">
        <w:trPr>
          <w:trHeight w:val="417"/>
        </w:trPr>
        <w:tc>
          <w:tcPr>
            <w:tcW w:w="635" w:type="pct"/>
          </w:tcPr>
          <w:p w14:paraId="392B30E7" w14:textId="77777777" w:rsidR="006B38C0" w:rsidRPr="00152AE2" w:rsidRDefault="006B38C0" w:rsidP="004A41B9">
            <w:pPr>
              <w:overflowPunct w:val="0"/>
              <w:adjustRightInd w:val="0"/>
              <w:spacing w:after="111" w:line="250" w:lineRule="auto"/>
              <w:jc w:val="both"/>
              <w:textAlignment w:val="baseline"/>
              <w:rPr>
                <w:rFonts w:ascii="Arial" w:eastAsia="Arial" w:hAnsi="Arial" w:cs="Arial"/>
                <w:sz w:val="18"/>
                <w:szCs w:val="18"/>
                <w:lang w:eastAsia="en-GB"/>
              </w:rPr>
            </w:pPr>
            <w:r w:rsidRPr="00152AE2">
              <w:rPr>
                <w:rFonts w:ascii="Arial" w:eastAsia="Arial" w:hAnsi="Arial" w:cs="Arial"/>
                <w:sz w:val="18"/>
                <w:szCs w:val="18"/>
                <w:lang w:eastAsia="en-GB"/>
              </w:rPr>
              <w:t>Job Title</w:t>
            </w:r>
          </w:p>
        </w:tc>
        <w:tc>
          <w:tcPr>
            <w:tcW w:w="1216" w:type="pct"/>
          </w:tcPr>
          <w:p w14:paraId="48FFE390" w14:textId="77777777" w:rsidR="006B38C0" w:rsidRPr="00152AE2" w:rsidRDefault="006B38C0" w:rsidP="004A41B9">
            <w:pPr>
              <w:overflowPunct w:val="0"/>
              <w:adjustRightInd w:val="0"/>
              <w:spacing w:after="111" w:line="249" w:lineRule="auto"/>
              <w:jc w:val="center"/>
              <w:textAlignment w:val="baseline"/>
              <w:rPr>
                <w:rFonts w:ascii="Arial" w:eastAsia="Arial" w:hAnsi="Arial" w:cs="Arial"/>
                <w:sz w:val="18"/>
                <w:szCs w:val="18"/>
                <w:lang w:eastAsia="en-GB"/>
              </w:rPr>
            </w:pPr>
            <w:r w:rsidRPr="00152AE2">
              <w:rPr>
                <w:rFonts w:ascii="Arial" w:eastAsia="Arial" w:hAnsi="Arial" w:cs="Arial"/>
                <w:sz w:val="18"/>
                <w:szCs w:val="18"/>
                <w:lang w:eastAsia="en-GB"/>
              </w:rPr>
              <w:t>Manager Assessment and Approvals</w:t>
            </w:r>
          </w:p>
        </w:tc>
        <w:tc>
          <w:tcPr>
            <w:tcW w:w="1659" w:type="pct"/>
          </w:tcPr>
          <w:p w14:paraId="1BC9E1DB" w14:textId="77777777" w:rsidR="006B38C0" w:rsidRPr="00152AE2" w:rsidRDefault="006B38C0" w:rsidP="004A41B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djustRightInd w:val="0"/>
              <w:spacing w:line="249" w:lineRule="auto"/>
              <w:jc w:val="center"/>
              <w:textAlignment w:val="baseline"/>
              <w:rPr>
                <w:rFonts w:ascii="Arial" w:eastAsia="Arial" w:hAnsi="Arial" w:cs="Arial"/>
                <w:sz w:val="18"/>
                <w:szCs w:val="18"/>
                <w:lang w:eastAsia="en-GB"/>
              </w:rPr>
            </w:pPr>
            <w:r w:rsidRPr="00152AE2">
              <w:rPr>
                <w:rFonts w:ascii="Arial" w:eastAsia="Arial" w:hAnsi="Arial" w:cs="Arial"/>
                <w:sz w:val="18"/>
                <w:szCs w:val="18"/>
                <w:lang w:eastAsia="en-GB"/>
              </w:rPr>
              <w:t>(Acting) Chief Environmental Officer</w:t>
            </w:r>
          </w:p>
        </w:tc>
        <w:tc>
          <w:tcPr>
            <w:tcW w:w="1490" w:type="pct"/>
          </w:tcPr>
          <w:p w14:paraId="2AEA6088" w14:textId="77777777" w:rsidR="006B38C0" w:rsidRPr="00152AE2" w:rsidRDefault="006B38C0" w:rsidP="004A41B9">
            <w:pPr>
              <w:overflowPunct w:val="0"/>
              <w:adjustRightInd w:val="0"/>
              <w:spacing w:after="111" w:line="249" w:lineRule="auto"/>
              <w:jc w:val="center"/>
              <w:textAlignment w:val="baseline"/>
              <w:rPr>
                <w:rFonts w:ascii="Arial" w:eastAsia="Arial" w:hAnsi="Arial" w:cs="Arial"/>
                <w:sz w:val="18"/>
                <w:szCs w:val="18"/>
                <w:lang w:eastAsia="en-GB"/>
              </w:rPr>
            </w:pPr>
            <w:r w:rsidRPr="00152AE2">
              <w:rPr>
                <w:rFonts w:ascii="Arial" w:eastAsia="Arial" w:hAnsi="Arial" w:cs="Arial"/>
                <w:sz w:val="18"/>
                <w:szCs w:val="18"/>
                <w:lang w:eastAsia="en-GB"/>
              </w:rPr>
              <w:t>(Acting) Chief Environmental Officer</w:t>
            </w:r>
          </w:p>
        </w:tc>
      </w:tr>
    </w:tbl>
    <w:p w14:paraId="6A11C3BD" w14:textId="67EFE4A7" w:rsidR="000E5355" w:rsidRPr="00EA3386" w:rsidRDefault="00F50716" w:rsidP="000E5355">
      <w:pPr>
        <w:rPr>
          <w:rFonts w:ascii="Arial" w:hAnsi="Arial" w:cs="Arial"/>
        </w:rPr>
      </w:pPr>
      <w:r w:rsidRPr="00EA3386">
        <w:rPr>
          <w:rFonts w:ascii="Arial" w:hAnsi="Arial" w:cs="Arial"/>
        </w:rPr>
        <w:br w:type="page"/>
      </w:r>
      <w:bookmarkStart w:id="2" w:name="_Toc28615163"/>
      <w:bookmarkEnd w:id="0"/>
    </w:p>
    <w:sdt>
      <w:sdtPr>
        <w:rPr>
          <w:rFonts w:ascii="Arial" w:eastAsia="Times New Roman" w:hAnsi="Arial" w:cs="Arial"/>
          <w:color w:val="auto"/>
          <w:sz w:val="22"/>
          <w:szCs w:val="22"/>
        </w:rPr>
        <w:id w:val="1904948334"/>
        <w:docPartObj>
          <w:docPartGallery w:val="Table of Contents"/>
          <w:docPartUnique/>
        </w:docPartObj>
      </w:sdtPr>
      <w:sdtEndPr>
        <w:rPr>
          <w:b/>
          <w:noProof/>
        </w:rPr>
      </w:sdtEndPr>
      <w:sdtContent>
        <w:p w14:paraId="468F18B4" w14:textId="77777777" w:rsidR="000E5355" w:rsidRPr="00EA3386" w:rsidRDefault="000E5355" w:rsidP="000E5355">
          <w:pPr>
            <w:pStyle w:val="TOCHeading"/>
            <w:rPr>
              <w:rFonts w:ascii="Arial" w:hAnsi="Arial" w:cs="Arial"/>
            </w:rPr>
          </w:pPr>
          <w:r w:rsidRPr="00EA3386">
            <w:rPr>
              <w:rFonts w:ascii="Arial" w:hAnsi="Arial" w:cs="Arial"/>
            </w:rPr>
            <w:t>Contents</w:t>
          </w:r>
        </w:p>
        <w:p w14:paraId="0D52A0B7" w14:textId="0E8C8A20" w:rsidR="00330943" w:rsidRDefault="000E5355">
          <w:pPr>
            <w:pStyle w:val="TOC1"/>
            <w:tabs>
              <w:tab w:val="left" w:pos="440"/>
              <w:tab w:val="right" w:leader="dot" w:pos="9010"/>
            </w:tabs>
            <w:rPr>
              <w:rFonts w:asciiTheme="minorHAnsi" w:eastAsiaTheme="minorEastAsia" w:hAnsiTheme="minorHAnsi" w:cstheme="minorBidi"/>
              <w:noProof/>
            </w:rPr>
          </w:pPr>
          <w:r w:rsidRPr="00EA3386">
            <w:rPr>
              <w:rFonts w:ascii="Arial" w:hAnsi="Arial" w:cs="Arial"/>
            </w:rPr>
            <w:fldChar w:fldCharType="begin"/>
          </w:r>
          <w:r w:rsidRPr="00EA3386">
            <w:rPr>
              <w:rFonts w:ascii="Arial" w:hAnsi="Arial" w:cs="Arial"/>
            </w:rPr>
            <w:instrText xml:space="preserve"> TOC \o "1-3" \h \z \u </w:instrText>
          </w:r>
          <w:r w:rsidRPr="00EA3386">
            <w:rPr>
              <w:rFonts w:ascii="Arial" w:hAnsi="Arial" w:cs="Arial"/>
            </w:rPr>
            <w:fldChar w:fldCharType="separate"/>
          </w:r>
          <w:hyperlink w:anchor="_Toc74834388" w:history="1">
            <w:r w:rsidR="00330943" w:rsidRPr="00524104">
              <w:rPr>
                <w:rStyle w:val="Hyperlink"/>
                <w:rFonts w:ascii="Arial" w:hAnsi="Arial" w:cs="Arial"/>
                <w:noProof/>
              </w:rPr>
              <w:t>1</w:t>
            </w:r>
            <w:r w:rsidR="00330943">
              <w:rPr>
                <w:rFonts w:asciiTheme="minorHAnsi" w:eastAsiaTheme="minorEastAsia" w:hAnsiTheme="minorHAnsi" w:cstheme="minorBidi"/>
                <w:noProof/>
              </w:rPr>
              <w:tab/>
            </w:r>
            <w:r w:rsidR="00330943" w:rsidRPr="00524104">
              <w:rPr>
                <w:rStyle w:val="Hyperlink"/>
                <w:rFonts w:ascii="Arial" w:hAnsi="Arial" w:cs="Arial"/>
                <w:noProof/>
              </w:rPr>
              <w:t>Development Details</w:t>
            </w:r>
            <w:r w:rsidR="00330943">
              <w:rPr>
                <w:noProof/>
                <w:webHidden/>
              </w:rPr>
              <w:tab/>
            </w:r>
            <w:r w:rsidR="00330943">
              <w:rPr>
                <w:noProof/>
                <w:webHidden/>
              </w:rPr>
              <w:fldChar w:fldCharType="begin"/>
            </w:r>
            <w:r w:rsidR="00330943">
              <w:rPr>
                <w:noProof/>
                <w:webHidden/>
              </w:rPr>
              <w:instrText xml:space="preserve"> PAGEREF _Toc74834388 \h </w:instrText>
            </w:r>
            <w:r w:rsidR="00330943">
              <w:rPr>
                <w:noProof/>
                <w:webHidden/>
              </w:rPr>
            </w:r>
            <w:r w:rsidR="00330943">
              <w:rPr>
                <w:noProof/>
                <w:webHidden/>
              </w:rPr>
              <w:fldChar w:fldCharType="separate"/>
            </w:r>
            <w:r w:rsidR="00BB44FF">
              <w:rPr>
                <w:noProof/>
                <w:webHidden/>
              </w:rPr>
              <w:t>4</w:t>
            </w:r>
            <w:r w:rsidR="00330943">
              <w:rPr>
                <w:noProof/>
                <w:webHidden/>
              </w:rPr>
              <w:fldChar w:fldCharType="end"/>
            </w:r>
          </w:hyperlink>
        </w:p>
        <w:p w14:paraId="35EC3192" w14:textId="2FD61938" w:rsidR="00330943" w:rsidRDefault="00330943">
          <w:pPr>
            <w:pStyle w:val="TOC1"/>
            <w:tabs>
              <w:tab w:val="left" w:pos="440"/>
              <w:tab w:val="right" w:leader="dot" w:pos="9010"/>
            </w:tabs>
            <w:rPr>
              <w:rFonts w:asciiTheme="minorHAnsi" w:eastAsiaTheme="minorEastAsia" w:hAnsiTheme="minorHAnsi" w:cstheme="minorBidi"/>
              <w:noProof/>
            </w:rPr>
          </w:pPr>
          <w:hyperlink w:anchor="_Toc74834389" w:history="1">
            <w:r w:rsidRPr="00524104">
              <w:rPr>
                <w:rStyle w:val="Hyperlink"/>
                <w:rFonts w:ascii="Arial" w:hAnsi="Arial" w:cs="Arial"/>
                <w:noProof/>
              </w:rPr>
              <w:t>2</w:t>
            </w:r>
            <w:r>
              <w:rPr>
                <w:rFonts w:asciiTheme="minorHAnsi" w:eastAsiaTheme="minorEastAsia" w:hAnsiTheme="minorHAnsi" w:cstheme="minorBidi"/>
                <w:noProof/>
              </w:rPr>
              <w:tab/>
            </w:r>
            <w:r w:rsidRPr="00524104">
              <w:rPr>
                <w:rStyle w:val="Hyperlink"/>
                <w:rFonts w:ascii="Arial" w:hAnsi="Arial" w:cs="Arial"/>
                <w:noProof/>
              </w:rPr>
              <w:t>Development Description</w:t>
            </w:r>
            <w:r>
              <w:rPr>
                <w:noProof/>
                <w:webHidden/>
              </w:rPr>
              <w:tab/>
            </w:r>
            <w:r>
              <w:rPr>
                <w:noProof/>
                <w:webHidden/>
              </w:rPr>
              <w:fldChar w:fldCharType="begin"/>
            </w:r>
            <w:r>
              <w:rPr>
                <w:noProof/>
                <w:webHidden/>
              </w:rPr>
              <w:instrText xml:space="preserve"> PAGEREF _Toc74834389 \h </w:instrText>
            </w:r>
            <w:r>
              <w:rPr>
                <w:noProof/>
                <w:webHidden/>
              </w:rPr>
            </w:r>
            <w:r>
              <w:rPr>
                <w:noProof/>
                <w:webHidden/>
              </w:rPr>
              <w:fldChar w:fldCharType="separate"/>
            </w:r>
            <w:r w:rsidR="00BB44FF">
              <w:rPr>
                <w:noProof/>
                <w:webHidden/>
              </w:rPr>
              <w:t>5</w:t>
            </w:r>
            <w:r>
              <w:rPr>
                <w:noProof/>
                <w:webHidden/>
              </w:rPr>
              <w:fldChar w:fldCharType="end"/>
            </w:r>
          </w:hyperlink>
        </w:p>
        <w:p w14:paraId="41368482" w14:textId="5D82DB48" w:rsidR="00330943" w:rsidRDefault="00330943">
          <w:pPr>
            <w:pStyle w:val="TOC2"/>
            <w:tabs>
              <w:tab w:val="left" w:pos="880"/>
              <w:tab w:val="right" w:leader="dot" w:pos="9010"/>
            </w:tabs>
            <w:rPr>
              <w:rFonts w:asciiTheme="minorHAnsi" w:eastAsiaTheme="minorEastAsia" w:hAnsiTheme="minorHAnsi" w:cstheme="minorBidi"/>
              <w:noProof/>
            </w:rPr>
          </w:pPr>
          <w:hyperlink w:anchor="_Toc74834390" w:history="1">
            <w:r w:rsidRPr="00524104">
              <w:rPr>
                <w:rStyle w:val="Hyperlink"/>
                <w:rFonts w:ascii="Arial" w:hAnsi="Arial" w:cs="Arial"/>
                <w:b/>
                <w:noProof/>
              </w:rPr>
              <w:t>2.1</w:t>
            </w:r>
            <w:r>
              <w:rPr>
                <w:rFonts w:asciiTheme="minorHAnsi" w:eastAsiaTheme="minorEastAsia" w:hAnsiTheme="minorHAnsi" w:cstheme="minorBidi"/>
                <w:noProof/>
              </w:rPr>
              <w:tab/>
            </w:r>
            <w:r w:rsidRPr="00524104">
              <w:rPr>
                <w:rStyle w:val="Hyperlink"/>
                <w:rFonts w:ascii="Arial" w:hAnsi="Arial" w:cs="Arial"/>
                <w:b/>
                <w:noProof/>
              </w:rPr>
              <w:t>Overview</w:t>
            </w:r>
            <w:r>
              <w:rPr>
                <w:noProof/>
                <w:webHidden/>
              </w:rPr>
              <w:tab/>
            </w:r>
            <w:r>
              <w:rPr>
                <w:noProof/>
                <w:webHidden/>
              </w:rPr>
              <w:fldChar w:fldCharType="begin"/>
            </w:r>
            <w:r>
              <w:rPr>
                <w:noProof/>
                <w:webHidden/>
              </w:rPr>
              <w:instrText xml:space="preserve"> PAGEREF _Toc74834390 \h </w:instrText>
            </w:r>
            <w:r>
              <w:rPr>
                <w:noProof/>
                <w:webHidden/>
              </w:rPr>
            </w:r>
            <w:r>
              <w:rPr>
                <w:noProof/>
                <w:webHidden/>
              </w:rPr>
              <w:fldChar w:fldCharType="separate"/>
            </w:r>
            <w:r w:rsidR="00BB44FF">
              <w:rPr>
                <w:noProof/>
                <w:webHidden/>
              </w:rPr>
              <w:t>5</w:t>
            </w:r>
            <w:r>
              <w:rPr>
                <w:noProof/>
                <w:webHidden/>
              </w:rPr>
              <w:fldChar w:fldCharType="end"/>
            </w:r>
          </w:hyperlink>
        </w:p>
        <w:p w14:paraId="63863A3A" w14:textId="64818E9D" w:rsidR="00330943" w:rsidRDefault="00330943">
          <w:pPr>
            <w:pStyle w:val="TOC2"/>
            <w:tabs>
              <w:tab w:val="left" w:pos="880"/>
              <w:tab w:val="right" w:leader="dot" w:pos="9010"/>
            </w:tabs>
            <w:rPr>
              <w:rFonts w:asciiTheme="minorHAnsi" w:eastAsiaTheme="minorEastAsia" w:hAnsiTheme="minorHAnsi" w:cstheme="minorBidi"/>
              <w:noProof/>
            </w:rPr>
          </w:pPr>
          <w:hyperlink w:anchor="_Toc74834391" w:history="1">
            <w:r w:rsidRPr="00524104">
              <w:rPr>
                <w:rStyle w:val="Hyperlink"/>
                <w:rFonts w:ascii="Arial" w:hAnsi="Arial" w:cs="Arial"/>
                <w:b/>
                <w:noProof/>
              </w:rPr>
              <w:t>2.2</w:t>
            </w:r>
            <w:r>
              <w:rPr>
                <w:rFonts w:asciiTheme="minorHAnsi" w:eastAsiaTheme="minorEastAsia" w:hAnsiTheme="minorHAnsi" w:cstheme="minorBidi"/>
                <w:noProof/>
              </w:rPr>
              <w:tab/>
            </w:r>
            <w:r w:rsidRPr="00524104">
              <w:rPr>
                <w:rStyle w:val="Hyperlink"/>
                <w:rFonts w:ascii="Arial" w:hAnsi="Arial" w:cs="Arial"/>
                <w:b/>
                <w:noProof/>
              </w:rPr>
              <w:t>Planning &amp; Design</w:t>
            </w:r>
            <w:r>
              <w:rPr>
                <w:noProof/>
                <w:webHidden/>
              </w:rPr>
              <w:tab/>
            </w:r>
            <w:r>
              <w:rPr>
                <w:noProof/>
                <w:webHidden/>
              </w:rPr>
              <w:fldChar w:fldCharType="begin"/>
            </w:r>
            <w:r>
              <w:rPr>
                <w:noProof/>
                <w:webHidden/>
              </w:rPr>
              <w:instrText xml:space="preserve"> PAGEREF _Toc74834391 \h </w:instrText>
            </w:r>
            <w:r>
              <w:rPr>
                <w:noProof/>
                <w:webHidden/>
              </w:rPr>
            </w:r>
            <w:r>
              <w:rPr>
                <w:noProof/>
                <w:webHidden/>
              </w:rPr>
              <w:fldChar w:fldCharType="separate"/>
            </w:r>
            <w:r w:rsidR="00BB44FF">
              <w:rPr>
                <w:noProof/>
                <w:webHidden/>
              </w:rPr>
              <w:t>5</w:t>
            </w:r>
            <w:r>
              <w:rPr>
                <w:noProof/>
                <w:webHidden/>
              </w:rPr>
              <w:fldChar w:fldCharType="end"/>
            </w:r>
          </w:hyperlink>
        </w:p>
        <w:p w14:paraId="2F74BC75" w14:textId="6127F8EE" w:rsidR="00330943" w:rsidRDefault="00330943">
          <w:pPr>
            <w:pStyle w:val="TOC2"/>
            <w:tabs>
              <w:tab w:val="left" w:pos="880"/>
              <w:tab w:val="right" w:leader="dot" w:pos="9010"/>
            </w:tabs>
            <w:rPr>
              <w:rFonts w:asciiTheme="minorHAnsi" w:eastAsiaTheme="minorEastAsia" w:hAnsiTheme="minorHAnsi" w:cstheme="minorBidi"/>
              <w:noProof/>
            </w:rPr>
          </w:pPr>
          <w:hyperlink w:anchor="_Toc74834392" w:history="1">
            <w:r w:rsidRPr="00524104">
              <w:rPr>
                <w:rStyle w:val="Hyperlink"/>
                <w:rFonts w:ascii="Arial" w:hAnsi="Arial" w:cs="Arial"/>
                <w:b/>
                <w:noProof/>
              </w:rPr>
              <w:t>2.3</w:t>
            </w:r>
            <w:r>
              <w:rPr>
                <w:rFonts w:asciiTheme="minorHAnsi" w:eastAsiaTheme="minorEastAsia" w:hAnsiTheme="minorHAnsi" w:cstheme="minorBidi"/>
                <w:noProof/>
              </w:rPr>
              <w:tab/>
            </w:r>
            <w:r w:rsidRPr="00524104">
              <w:rPr>
                <w:rStyle w:val="Hyperlink"/>
                <w:rFonts w:ascii="Arial" w:hAnsi="Arial" w:cs="Arial"/>
                <w:b/>
                <w:noProof/>
              </w:rPr>
              <w:t>Construction</w:t>
            </w:r>
            <w:r>
              <w:rPr>
                <w:noProof/>
                <w:webHidden/>
              </w:rPr>
              <w:tab/>
            </w:r>
            <w:r>
              <w:rPr>
                <w:noProof/>
                <w:webHidden/>
              </w:rPr>
              <w:fldChar w:fldCharType="begin"/>
            </w:r>
            <w:r>
              <w:rPr>
                <w:noProof/>
                <w:webHidden/>
              </w:rPr>
              <w:instrText xml:space="preserve"> PAGEREF _Toc74834392 \h </w:instrText>
            </w:r>
            <w:r>
              <w:rPr>
                <w:noProof/>
                <w:webHidden/>
              </w:rPr>
            </w:r>
            <w:r>
              <w:rPr>
                <w:noProof/>
                <w:webHidden/>
              </w:rPr>
              <w:fldChar w:fldCharType="separate"/>
            </w:r>
            <w:r w:rsidR="00BB44FF">
              <w:rPr>
                <w:noProof/>
                <w:webHidden/>
              </w:rPr>
              <w:t>5</w:t>
            </w:r>
            <w:r>
              <w:rPr>
                <w:noProof/>
                <w:webHidden/>
              </w:rPr>
              <w:fldChar w:fldCharType="end"/>
            </w:r>
          </w:hyperlink>
        </w:p>
        <w:p w14:paraId="2C6E91DF" w14:textId="02C6FC45" w:rsidR="00330943" w:rsidRDefault="00330943">
          <w:pPr>
            <w:pStyle w:val="TOC2"/>
            <w:tabs>
              <w:tab w:val="left" w:pos="880"/>
              <w:tab w:val="right" w:leader="dot" w:pos="9010"/>
            </w:tabs>
            <w:rPr>
              <w:rFonts w:asciiTheme="minorHAnsi" w:eastAsiaTheme="minorEastAsia" w:hAnsiTheme="minorHAnsi" w:cstheme="minorBidi"/>
              <w:noProof/>
            </w:rPr>
          </w:pPr>
          <w:hyperlink w:anchor="_Toc74834393" w:history="1">
            <w:r w:rsidRPr="00524104">
              <w:rPr>
                <w:rStyle w:val="Hyperlink"/>
                <w:rFonts w:ascii="Arial" w:hAnsi="Arial" w:cs="Arial"/>
                <w:b/>
                <w:noProof/>
              </w:rPr>
              <w:t>2.4</w:t>
            </w:r>
            <w:r>
              <w:rPr>
                <w:rFonts w:asciiTheme="minorHAnsi" w:eastAsiaTheme="minorEastAsia" w:hAnsiTheme="minorHAnsi" w:cstheme="minorBidi"/>
                <w:noProof/>
              </w:rPr>
              <w:tab/>
            </w:r>
            <w:r w:rsidRPr="00524104">
              <w:rPr>
                <w:rStyle w:val="Hyperlink"/>
                <w:rFonts w:ascii="Arial" w:hAnsi="Arial" w:cs="Arial"/>
                <w:b/>
                <w:noProof/>
              </w:rPr>
              <w:t>Operations</w:t>
            </w:r>
            <w:r>
              <w:rPr>
                <w:noProof/>
                <w:webHidden/>
              </w:rPr>
              <w:tab/>
            </w:r>
            <w:r>
              <w:rPr>
                <w:noProof/>
                <w:webHidden/>
              </w:rPr>
              <w:fldChar w:fldCharType="begin"/>
            </w:r>
            <w:r>
              <w:rPr>
                <w:noProof/>
                <w:webHidden/>
              </w:rPr>
              <w:instrText xml:space="preserve"> PAGEREF _Toc74834393 \h </w:instrText>
            </w:r>
            <w:r>
              <w:rPr>
                <w:noProof/>
                <w:webHidden/>
              </w:rPr>
            </w:r>
            <w:r>
              <w:rPr>
                <w:noProof/>
                <w:webHidden/>
              </w:rPr>
              <w:fldChar w:fldCharType="separate"/>
            </w:r>
            <w:r w:rsidR="00BB44FF">
              <w:rPr>
                <w:noProof/>
                <w:webHidden/>
              </w:rPr>
              <w:t>6</w:t>
            </w:r>
            <w:r>
              <w:rPr>
                <w:noProof/>
                <w:webHidden/>
              </w:rPr>
              <w:fldChar w:fldCharType="end"/>
            </w:r>
          </w:hyperlink>
        </w:p>
        <w:p w14:paraId="28DEE8C9" w14:textId="759802F2" w:rsidR="00330943" w:rsidRDefault="00330943">
          <w:pPr>
            <w:pStyle w:val="TOC2"/>
            <w:tabs>
              <w:tab w:val="left" w:pos="880"/>
              <w:tab w:val="right" w:leader="dot" w:pos="9010"/>
            </w:tabs>
            <w:rPr>
              <w:rFonts w:asciiTheme="minorHAnsi" w:eastAsiaTheme="minorEastAsia" w:hAnsiTheme="minorHAnsi" w:cstheme="minorBidi"/>
              <w:noProof/>
            </w:rPr>
          </w:pPr>
          <w:hyperlink w:anchor="_Toc74834394" w:history="1">
            <w:r w:rsidRPr="00524104">
              <w:rPr>
                <w:rStyle w:val="Hyperlink"/>
                <w:rFonts w:ascii="Arial" w:hAnsi="Arial" w:cs="Arial"/>
                <w:b/>
                <w:noProof/>
              </w:rPr>
              <w:t>2.5</w:t>
            </w:r>
            <w:r>
              <w:rPr>
                <w:rFonts w:asciiTheme="minorHAnsi" w:eastAsiaTheme="minorEastAsia" w:hAnsiTheme="minorHAnsi" w:cstheme="minorBidi"/>
                <w:noProof/>
              </w:rPr>
              <w:tab/>
            </w:r>
            <w:r w:rsidRPr="00524104">
              <w:rPr>
                <w:rStyle w:val="Hyperlink"/>
                <w:rFonts w:ascii="Arial" w:hAnsi="Arial" w:cs="Arial"/>
                <w:b/>
                <w:noProof/>
              </w:rPr>
              <w:t>Remediation</w:t>
            </w:r>
            <w:r>
              <w:rPr>
                <w:noProof/>
                <w:webHidden/>
              </w:rPr>
              <w:tab/>
            </w:r>
            <w:r>
              <w:rPr>
                <w:noProof/>
                <w:webHidden/>
              </w:rPr>
              <w:fldChar w:fldCharType="begin"/>
            </w:r>
            <w:r>
              <w:rPr>
                <w:noProof/>
                <w:webHidden/>
              </w:rPr>
              <w:instrText xml:space="preserve"> PAGEREF _Toc74834394 \h </w:instrText>
            </w:r>
            <w:r>
              <w:rPr>
                <w:noProof/>
                <w:webHidden/>
              </w:rPr>
            </w:r>
            <w:r>
              <w:rPr>
                <w:noProof/>
                <w:webHidden/>
              </w:rPr>
              <w:fldChar w:fldCharType="separate"/>
            </w:r>
            <w:r w:rsidR="00BB44FF">
              <w:rPr>
                <w:noProof/>
                <w:webHidden/>
              </w:rPr>
              <w:t>7</w:t>
            </w:r>
            <w:r>
              <w:rPr>
                <w:noProof/>
                <w:webHidden/>
              </w:rPr>
              <w:fldChar w:fldCharType="end"/>
            </w:r>
          </w:hyperlink>
        </w:p>
        <w:p w14:paraId="0A953985" w14:textId="58C5AC81" w:rsidR="00330943" w:rsidRDefault="00330943">
          <w:pPr>
            <w:pStyle w:val="TOC1"/>
            <w:tabs>
              <w:tab w:val="left" w:pos="440"/>
              <w:tab w:val="right" w:leader="dot" w:pos="9010"/>
            </w:tabs>
            <w:rPr>
              <w:rFonts w:asciiTheme="minorHAnsi" w:eastAsiaTheme="minorEastAsia" w:hAnsiTheme="minorHAnsi" w:cstheme="minorBidi"/>
              <w:noProof/>
            </w:rPr>
          </w:pPr>
          <w:hyperlink w:anchor="_Toc74834395" w:history="1">
            <w:r w:rsidRPr="00524104">
              <w:rPr>
                <w:rStyle w:val="Hyperlink"/>
                <w:rFonts w:ascii="Arial" w:hAnsi="Arial" w:cs="Arial"/>
                <w:noProof/>
              </w:rPr>
              <w:t>3</w:t>
            </w:r>
            <w:r>
              <w:rPr>
                <w:rFonts w:asciiTheme="minorHAnsi" w:eastAsiaTheme="minorEastAsia" w:hAnsiTheme="minorHAnsi" w:cstheme="minorBidi"/>
                <w:noProof/>
              </w:rPr>
              <w:tab/>
            </w:r>
            <w:r w:rsidRPr="00524104">
              <w:rPr>
                <w:rStyle w:val="Hyperlink"/>
                <w:rFonts w:ascii="Arial" w:hAnsi="Arial" w:cs="Arial"/>
                <w:noProof/>
              </w:rPr>
              <w:t>Supporting Documents</w:t>
            </w:r>
            <w:r>
              <w:rPr>
                <w:noProof/>
                <w:webHidden/>
              </w:rPr>
              <w:tab/>
            </w:r>
            <w:r>
              <w:rPr>
                <w:noProof/>
                <w:webHidden/>
              </w:rPr>
              <w:fldChar w:fldCharType="begin"/>
            </w:r>
            <w:r>
              <w:rPr>
                <w:noProof/>
                <w:webHidden/>
              </w:rPr>
              <w:instrText xml:space="preserve"> PAGEREF _Toc74834395 \h </w:instrText>
            </w:r>
            <w:r>
              <w:rPr>
                <w:noProof/>
                <w:webHidden/>
              </w:rPr>
            </w:r>
            <w:r>
              <w:rPr>
                <w:noProof/>
                <w:webHidden/>
              </w:rPr>
              <w:fldChar w:fldCharType="separate"/>
            </w:r>
            <w:r w:rsidR="00BB44FF">
              <w:rPr>
                <w:noProof/>
                <w:webHidden/>
              </w:rPr>
              <w:t>8</w:t>
            </w:r>
            <w:r>
              <w:rPr>
                <w:noProof/>
                <w:webHidden/>
              </w:rPr>
              <w:fldChar w:fldCharType="end"/>
            </w:r>
          </w:hyperlink>
        </w:p>
        <w:p w14:paraId="19CC5645" w14:textId="331635FD" w:rsidR="00330943" w:rsidRDefault="00330943">
          <w:pPr>
            <w:pStyle w:val="TOC1"/>
            <w:tabs>
              <w:tab w:val="left" w:pos="440"/>
              <w:tab w:val="right" w:leader="dot" w:pos="9010"/>
            </w:tabs>
            <w:rPr>
              <w:rFonts w:asciiTheme="minorHAnsi" w:eastAsiaTheme="minorEastAsia" w:hAnsiTheme="minorHAnsi" w:cstheme="minorBidi"/>
              <w:noProof/>
            </w:rPr>
          </w:pPr>
          <w:hyperlink w:anchor="_Toc74834396" w:history="1">
            <w:r w:rsidRPr="00524104">
              <w:rPr>
                <w:rStyle w:val="Hyperlink"/>
                <w:rFonts w:ascii="Arial" w:hAnsi="Arial" w:cs="Arial"/>
                <w:noProof/>
              </w:rPr>
              <w:t>4</w:t>
            </w:r>
            <w:r>
              <w:rPr>
                <w:rFonts w:asciiTheme="minorHAnsi" w:eastAsiaTheme="minorEastAsia" w:hAnsiTheme="minorHAnsi" w:cstheme="minorBidi"/>
                <w:noProof/>
              </w:rPr>
              <w:tab/>
            </w:r>
            <w:r w:rsidRPr="00524104">
              <w:rPr>
                <w:rStyle w:val="Hyperlink"/>
                <w:rFonts w:ascii="Arial" w:hAnsi="Arial" w:cs="Arial"/>
                <w:noProof/>
              </w:rPr>
              <w:t>Existing Environment</w:t>
            </w:r>
            <w:r>
              <w:rPr>
                <w:noProof/>
                <w:webHidden/>
              </w:rPr>
              <w:tab/>
            </w:r>
            <w:r>
              <w:rPr>
                <w:noProof/>
                <w:webHidden/>
              </w:rPr>
              <w:fldChar w:fldCharType="begin"/>
            </w:r>
            <w:r>
              <w:rPr>
                <w:noProof/>
                <w:webHidden/>
              </w:rPr>
              <w:instrText xml:space="preserve"> PAGEREF _Toc74834396 \h </w:instrText>
            </w:r>
            <w:r>
              <w:rPr>
                <w:noProof/>
                <w:webHidden/>
              </w:rPr>
            </w:r>
            <w:r>
              <w:rPr>
                <w:noProof/>
                <w:webHidden/>
              </w:rPr>
              <w:fldChar w:fldCharType="separate"/>
            </w:r>
            <w:r w:rsidR="00BB44FF">
              <w:rPr>
                <w:noProof/>
                <w:webHidden/>
              </w:rPr>
              <w:t>9</w:t>
            </w:r>
            <w:r>
              <w:rPr>
                <w:noProof/>
                <w:webHidden/>
              </w:rPr>
              <w:fldChar w:fldCharType="end"/>
            </w:r>
          </w:hyperlink>
        </w:p>
        <w:p w14:paraId="4F165C53" w14:textId="0EAA9321" w:rsidR="00330943" w:rsidRDefault="00330943">
          <w:pPr>
            <w:pStyle w:val="TOC1"/>
            <w:tabs>
              <w:tab w:val="left" w:pos="440"/>
              <w:tab w:val="right" w:leader="dot" w:pos="9010"/>
            </w:tabs>
            <w:rPr>
              <w:rFonts w:asciiTheme="minorHAnsi" w:eastAsiaTheme="minorEastAsia" w:hAnsiTheme="minorHAnsi" w:cstheme="minorBidi"/>
              <w:noProof/>
            </w:rPr>
          </w:pPr>
          <w:hyperlink w:anchor="_Toc74834397" w:history="1">
            <w:r w:rsidRPr="00524104">
              <w:rPr>
                <w:rStyle w:val="Hyperlink"/>
                <w:rFonts w:ascii="Arial" w:hAnsi="Arial" w:cs="Arial"/>
                <w:noProof/>
              </w:rPr>
              <w:t>5</w:t>
            </w:r>
            <w:r>
              <w:rPr>
                <w:rFonts w:asciiTheme="minorHAnsi" w:eastAsiaTheme="minorEastAsia" w:hAnsiTheme="minorHAnsi" w:cstheme="minorBidi"/>
                <w:noProof/>
              </w:rPr>
              <w:tab/>
            </w:r>
            <w:r w:rsidRPr="00524104">
              <w:rPr>
                <w:rStyle w:val="Hyperlink"/>
                <w:rFonts w:ascii="Arial" w:hAnsi="Arial" w:cs="Arial"/>
                <w:noProof/>
              </w:rPr>
              <w:t>Preliminary Threats Analysis</w:t>
            </w:r>
            <w:r>
              <w:rPr>
                <w:noProof/>
                <w:webHidden/>
              </w:rPr>
              <w:tab/>
            </w:r>
            <w:r>
              <w:rPr>
                <w:noProof/>
                <w:webHidden/>
              </w:rPr>
              <w:fldChar w:fldCharType="begin"/>
            </w:r>
            <w:r>
              <w:rPr>
                <w:noProof/>
                <w:webHidden/>
              </w:rPr>
              <w:instrText xml:space="preserve"> PAGEREF _Toc74834397 \h </w:instrText>
            </w:r>
            <w:r>
              <w:rPr>
                <w:noProof/>
                <w:webHidden/>
              </w:rPr>
            </w:r>
            <w:r>
              <w:rPr>
                <w:noProof/>
                <w:webHidden/>
              </w:rPr>
              <w:fldChar w:fldCharType="separate"/>
            </w:r>
            <w:r w:rsidR="00BB44FF">
              <w:rPr>
                <w:noProof/>
                <w:webHidden/>
              </w:rPr>
              <w:t>10</w:t>
            </w:r>
            <w:r>
              <w:rPr>
                <w:noProof/>
                <w:webHidden/>
              </w:rPr>
              <w:fldChar w:fldCharType="end"/>
            </w:r>
          </w:hyperlink>
        </w:p>
        <w:p w14:paraId="27E0AC07" w14:textId="2E4C04F9" w:rsidR="00330943" w:rsidRDefault="00330943">
          <w:pPr>
            <w:pStyle w:val="TOC1"/>
            <w:tabs>
              <w:tab w:val="left" w:pos="440"/>
              <w:tab w:val="right" w:leader="dot" w:pos="9010"/>
            </w:tabs>
            <w:rPr>
              <w:rFonts w:asciiTheme="minorHAnsi" w:eastAsiaTheme="minorEastAsia" w:hAnsiTheme="minorHAnsi" w:cstheme="minorBidi"/>
              <w:noProof/>
            </w:rPr>
          </w:pPr>
          <w:hyperlink w:anchor="_Toc74834398" w:history="1">
            <w:r w:rsidRPr="00524104">
              <w:rPr>
                <w:rStyle w:val="Hyperlink"/>
                <w:rFonts w:ascii="Arial" w:hAnsi="Arial" w:cs="Arial"/>
                <w:noProof/>
              </w:rPr>
              <w:t>6</w:t>
            </w:r>
            <w:r>
              <w:rPr>
                <w:rFonts w:asciiTheme="minorHAnsi" w:eastAsiaTheme="minorEastAsia" w:hAnsiTheme="minorHAnsi" w:cstheme="minorBidi"/>
                <w:noProof/>
              </w:rPr>
              <w:tab/>
            </w:r>
            <w:r w:rsidRPr="00524104">
              <w:rPr>
                <w:rStyle w:val="Hyperlink"/>
                <w:rFonts w:ascii="Arial" w:hAnsi="Arial" w:cs="Arial"/>
                <w:noProof/>
              </w:rPr>
              <w:t>Preliminary Sensitivities Analysis</w:t>
            </w:r>
            <w:r>
              <w:rPr>
                <w:noProof/>
                <w:webHidden/>
              </w:rPr>
              <w:tab/>
            </w:r>
            <w:r>
              <w:rPr>
                <w:noProof/>
                <w:webHidden/>
              </w:rPr>
              <w:fldChar w:fldCharType="begin"/>
            </w:r>
            <w:r>
              <w:rPr>
                <w:noProof/>
                <w:webHidden/>
              </w:rPr>
              <w:instrText xml:space="preserve"> PAGEREF _Toc74834398 \h </w:instrText>
            </w:r>
            <w:r>
              <w:rPr>
                <w:noProof/>
                <w:webHidden/>
              </w:rPr>
            </w:r>
            <w:r>
              <w:rPr>
                <w:noProof/>
                <w:webHidden/>
              </w:rPr>
              <w:fldChar w:fldCharType="separate"/>
            </w:r>
            <w:r w:rsidR="00BB44FF">
              <w:rPr>
                <w:noProof/>
                <w:webHidden/>
              </w:rPr>
              <w:t>12</w:t>
            </w:r>
            <w:r>
              <w:rPr>
                <w:noProof/>
                <w:webHidden/>
              </w:rPr>
              <w:fldChar w:fldCharType="end"/>
            </w:r>
          </w:hyperlink>
        </w:p>
        <w:p w14:paraId="71345425" w14:textId="61816EAE" w:rsidR="00330943" w:rsidRDefault="00330943">
          <w:pPr>
            <w:pStyle w:val="TOC1"/>
            <w:tabs>
              <w:tab w:val="left" w:pos="440"/>
              <w:tab w:val="right" w:leader="dot" w:pos="9010"/>
            </w:tabs>
            <w:rPr>
              <w:rFonts w:asciiTheme="minorHAnsi" w:eastAsiaTheme="minorEastAsia" w:hAnsiTheme="minorHAnsi" w:cstheme="minorBidi"/>
              <w:noProof/>
            </w:rPr>
          </w:pPr>
          <w:hyperlink w:anchor="_Toc74834399" w:history="1">
            <w:r w:rsidRPr="00524104">
              <w:rPr>
                <w:rStyle w:val="Hyperlink"/>
                <w:rFonts w:ascii="Arial" w:hAnsi="Arial" w:cs="Arial"/>
                <w:noProof/>
              </w:rPr>
              <w:t>7</w:t>
            </w:r>
            <w:r>
              <w:rPr>
                <w:rFonts w:asciiTheme="minorHAnsi" w:eastAsiaTheme="minorEastAsia" w:hAnsiTheme="minorHAnsi" w:cstheme="minorBidi"/>
                <w:noProof/>
              </w:rPr>
              <w:tab/>
            </w:r>
            <w:r w:rsidRPr="00524104">
              <w:rPr>
                <w:rStyle w:val="Hyperlink"/>
                <w:rFonts w:ascii="Arial" w:hAnsi="Arial" w:cs="Arial"/>
                <w:noProof/>
              </w:rPr>
              <w:t>Preliminary Drivers Narrative</w:t>
            </w:r>
            <w:r>
              <w:rPr>
                <w:noProof/>
                <w:webHidden/>
              </w:rPr>
              <w:tab/>
            </w:r>
            <w:r>
              <w:rPr>
                <w:noProof/>
                <w:webHidden/>
              </w:rPr>
              <w:fldChar w:fldCharType="begin"/>
            </w:r>
            <w:r>
              <w:rPr>
                <w:noProof/>
                <w:webHidden/>
              </w:rPr>
              <w:instrText xml:space="preserve"> PAGEREF _Toc74834399 \h </w:instrText>
            </w:r>
            <w:r>
              <w:rPr>
                <w:noProof/>
                <w:webHidden/>
              </w:rPr>
            </w:r>
            <w:r>
              <w:rPr>
                <w:noProof/>
                <w:webHidden/>
              </w:rPr>
              <w:fldChar w:fldCharType="separate"/>
            </w:r>
            <w:r w:rsidR="00BB44FF">
              <w:rPr>
                <w:noProof/>
                <w:webHidden/>
              </w:rPr>
              <w:t>13</w:t>
            </w:r>
            <w:r>
              <w:rPr>
                <w:noProof/>
                <w:webHidden/>
              </w:rPr>
              <w:fldChar w:fldCharType="end"/>
            </w:r>
          </w:hyperlink>
        </w:p>
        <w:p w14:paraId="7F8CF3D7" w14:textId="6ECBB4AB" w:rsidR="00330943" w:rsidRDefault="00330943">
          <w:pPr>
            <w:pStyle w:val="TOC1"/>
            <w:tabs>
              <w:tab w:val="left" w:pos="440"/>
              <w:tab w:val="right" w:leader="dot" w:pos="9010"/>
            </w:tabs>
            <w:rPr>
              <w:rFonts w:asciiTheme="minorHAnsi" w:eastAsiaTheme="minorEastAsia" w:hAnsiTheme="minorHAnsi" w:cstheme="minorBidi"/>
              <w:noProof/>
            </w:rPr>
          </w:pPr>
          <w:hyperlink w:anchor="_Toc74834400" w:history="1">
            <w:r w:rsidRPr="00524104">
              <w:rPr>
                <w:rStyle w:val="Hyperlink"/>
                <w:rFonts w:ascii="Arial" w:hAnsi="Arial" w:cs="Arial"/>
                <w:noProof/>
              </w:rPr>
              <w:t>8</w:t>
            </w:r>
            <w:r>
              <w:rPr>
                <w:rFonts w:asciiTheme="minorHAnsi" w:eastAsiaTheme="minorEastAsia" w:hAnsiTheme="minorHAnsi" w:cstheme="minorBidi"/>
                <w:noProof/>
              </w:rPr>
              <w:tab/>
            </w:r>
            <w:r w:rsidRPr="00524104">
              <w:rPr>
                <w:rStyle w:val="Hyperlink"/>
                <w:rFonts w:ascii="Arial" w:hAnsi="Arial" w:cs="Arial"/>
                <w:noProof/>
              </w:rPr>
              <w:t>Preliminary Assessment &amp; Recommendations</w:t>
            </w:r>
            <w:r>
              <w:rPr>
                <w:noProof/>
                <w:webHidden/>
              </w:rPr>
              <w:tab/>
            </w:r>
            <w:r>
              <w:rPr>
                <w:noProof/>
                <w:webHidden/>
              </w:rPr>
              <w:fldChar w:fldCharType="begin"/>
            </w:r>
            <w:r>
              <w:rPr>
                <w:noProof/>
                <w:webHidden/>
              </w:rPr>
              <w:instrText xml:space="preserve"> PAGEREF _Toc74834400 \h </w:instrText>
            </w:r>
            <w:r>
              <w:rPr>
                <w:noProof/>
                <w:webHidden/>
              </w:rPr>
            </w:r>
            <w:r>
              <w:rPr>
                <w:noProof/>
                <w:webHidden/>
              </w:rPr>
              <w:fldChar w:fldCharType="separate"/>
            </w:r>
            <w:r w:rsidR="00BB44FF">
              <w:rPr>
                <w:noProof/>
                <w:webHidden/>
              </w:rPr>
              <w:t>15</w:t>
            </w:r>
            <w:r>
              <w:rPr>
                <w:noProof/>
                <w:webHidden/>
              </w:rPr>
              <w:fldChar w:fldCharType="end"/>
            </w:r>
          </w:hyperlink>
        </w:p>
        <w:p w14:paraId="498D716D" w14:textId="5D738E97" w:rsidR="000E5355" w:rsidRPr="00EA3386" w:rsidRDefault="000E5355" w:rsidP="000E5355">
          <w:pPr>
            <w:rPr>
              <w:rFonts w:ascii="Arial" w:hAnsi="Arial" w:cs="Arial"/>
            </w:rPr>
          </w:pPr>
          <w:r w:rsidRPr="00EA3386">
            <w:rPr>
              <w:rFonts w:ascii="Arial" w:hAnsi="Arial" w:cs="Arial"/>
              <w:b/>
              <w:bCs/>
              <w:noProof/>
            </w:rPr>
            <w:fldChar w:fldCharType="end"/>
          </w:r>
        </w:p>
      </w:sdtContent>
    </w:sdt>
    <w:p w14:paraId="717407AF" w14:textId="77777777" w:rsidR="000E5355" w:rsidRPr="00EA3386" w:rsidRDefault="000E5355" w:rsidP="000E5355">
      <w:pPr>
        <w:rPr>
          <w:rFonts w:ascii="Arial" w:hAnsi="Arial" w:cs="Arial"/>
        </w:rPr>
        <w:sectPr w:rsidR="000E5355" w:rsidRPr="00EA3386" w:rsidSect="00C60226">
          <w:headerReference w:type="even" r:id="rId12"/>
          <w:headerReference w:type="default" r:id="rId13"/>
          <w:footerReference w:type="default" r:id="rId14"/>
          <w:headerReference w:type="first" r:id="rId15"/>
          <w:pgSz w:w="11900" w:h="16840"/>
          <w:pgMar w:top="1440" w:right="1440" w:bottom="1440" w:left="1440" w:header="720" w:footer="720" w:gutter="0"/>
          <w:cols w:space="720"/>
          <w:titlePg/>
          <w:docGrid w:linePitch="360"/>
        </w:sectPr>
      </w:pPr>
    </w:p>
    <w:p w14:paraId="46BED441" w14:textId="62E2668F" w:rsidR="000E5355" w:rsidRPr="00EA3386" w:rsidRDefault="000E5355" w:rsidP="00500DFC">
      <w:pPr>
        <w:pStyle w:val="Heading1"/>
        <w:numPr>
          <w:ilvl w:val="0"/>
          <w:numId w:val="22"/>
        </w:numPr>
        <w:rPr>
          <w:rFonts w:ascii="Arial" w:hAnsi="Arial" w:cs="Arial"/>
        </w:rPr>
      </w:pPr>
      <w:bookmarkStart w:id="3" w:name="_Toc74834388"/>
      <w:r w:rsidRPr="00EA3386">
        <w:rPr>
          <w:rFonts w:ascii="Arial" w:hAnsi="Arial" w:cs="Arial"/>
        </w:rPr>
        <w:t>D</w:t>
      </w:r>
      <w:r w:rsidR="15ABA0BE" w:rsidRPr="00EA3386">
        <w:rPr>
          <w:rFonts w:ascii="Arial" w:hAnsi="Arial" w:cs="Arial"/>
        </w:rPr>
        <w:t>evelopment</w:t>
      </w:r>
      <w:r w:rsidRPr="00EA3386">
        <w:rPr>
          <w:rFonts w:ascii="Arial" w:hAnsi="Arial" w:cs="Arial"/>
        </w:rPr>
        <w:t xml:space="preserve"> Details</w:t>
      </w:r>
      <w:bookmarkEnd w:id="3"/>
    </w:p>
    <w:p w14:paraId="77722BA2" w14:textId="77777777" w:rsidR="00475A7A" w:rsidRPr="00EA3386" w:rsidRDefault="00475A7A" w:rsidP="000E5355">
      <w:pPr>
        <w:rPr>
          <w:rFonts w:ascii="Arial" w:hAnsi="Arial" w:cs="Arial"/>
        </w:rPr>
      </w:pPr>
    </w:p>
    <w:tbl>
      <w:tblPr>
        <w:tblStyle w:val="GridTable1Light-Accent1"/>
        <w:tblW w:w="5191" w:type="pct"/>
        <w:tblInd w:w="-145"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1515"/>
        <w:gridCol w:w="852"/>
        <w:gridCol w:w="2013"/>
        <w:gridCol w:w="1367"/>
        <w:gridCol w:w="3586"/>
      </w:tblGrid>
      <w:tr w:rsidR="00013FB9" w:rsidRPr="00EA3386" w14:paraId="231C1F06" w14:textId="77777777" w:rsidTr="00377386">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288" w:type="pct"/>
            <w:gridSpan w:val="2"/>
            <w:tcBorders>
              <w:bottom w:val="none" w:sz="0" w:space="0" w:color="auto"/>
            </w:tcBorders>
          </w:tcPr>
          <w:p w14:paraId="7696B28A" w14:textId="0381C612" w:rsidR="00013FB9" w:rsidRPr="00EA3386" w:rsidRDefault="41D88E5A" w:rsidP="00271462">
            <w:pPr>
              <w:rPr>
                <w:rFonts w:ascii="Arial" w:hAnsi="Arial" w:cs="Arial"/>
              </w:rPr>
            </w:pPr>
            <w:r w:rsidRPr="00EA3386">
              <w:rPr>
                <w:rFonts w:ascii="Arial" w:hAnsi="Arial" w:cs="Arial"/>
              </w:rPr>
              <w:t>Development</w:t>
            </w:r>
            <w:r w:rsidR="00013FB9" w:rsidRPr="00EA3386">
              <w:rPr>
                <w:rFonts w:ascii="Arial" w:hAnsi="Arial" w:cs="Arial"/>
              </w:rPr>
              <w:t xml:space="preserve"> Title</w:t>
            </w:r>
          </w:p>
        </w:tc>
        <w:tc>
          <w:tcPr>
            <w:tcW w:w="3712" w:type="pct"/>
            <w:gridSpan w:val="3"/>
            <w:tcBorders>
              <w:bottom w:val="none" w:sz="0" w:space="0" w:color="auto"/>
            </w:tcBorders>
          </w:tcPr>
          <w:p w14:paraId="0E4C606E" w14:textId="0F2E8C9D" w:rsidR="00013FB9" w:rsidRPr="00EA3386" w:rsidRDefault="4D2A71AE" w:rsidP="6214A962">
            <w:pPr>
              <w:spacing w:line="259"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i/>
                <w:color w:val="767171" w:themeColor="background2" w:themeShade="80"/>
              </w:rPr>
            </w:pPr>
            <w:r w:rsidRPr="00EA3386">
              <w:rPr>
                <w:rFonts w:ascii="Arial" w:eastAsiaTheme="minorEastAsia" w:hAnsi="Arial" w:cs="Arial"/>
                <w:i/>
                <w:iCs/>
                <w:color w:val="767171" w:themeColor="background2" w:themeShade="80"/>
              </w:rPr>
              <w:t>Insert</w:t>
            </w:r>
            <w:r w:rsidR="2B30BAD4" w:rsidRPr="00EA3386">
              <w:rPr>
                <w:rFonts w:ascii="Arial" w:eastAsiaTheme="minorEastAsia" w:hAnsi="Arial" w:cs="Arial"/>
                <w:i/>
                <w:iCs/>
                <w:color w:val="767171" w:themeColor="background2" w:themeShade="80"/>
              </w:rPr>
              <w:t xml:space="preserve"> </w:t>
            </w:r>
            <w:r w:rsidRPr="00EA3386">
              <w:rPr>
                <w:rFonts w:ascii="Arial" w:eastAsiaTheme="minorEastAsia" w:hAnsi="Arial" w:cs="Arial"/>
                <w:i/>
                <w:iCs/>
                <w:color w:val="767171" w:themeColor="background2" w:themeShade="80"/>
              </w:rPr>
              <w:t>title here</w:t>
            </w:r>
            <w:r w:rsidR="00F41738" w:rsidRPr="00EA3386">
              <w:rPr>
                <w:rFonts w:ascii="Arial" w:eastAsiaTheme="minorEastAsia" w:hAnsi="Arial" w:cs="Arial"/>
                <w:i/>
                <w:iCs/>
                <w:color w:val="767171" w:themeColor="background2" w:themeShade="80"/>
              </w:rPr>
              <w:t xml:space="preserve"> that includes development type</w:t>
            </w:r>
          </w:p>
        </w:tc>
      </w:tr>
      <w:tr w:rsidR="001C3ABA" w:rsidRPr="00EA3386" w14:paraId="42D2318D" w14:textId="77777777" w:rsidTr="00377386">
        <w:trPr>
          <w:trHeight w:val="529"/>
        </w:trPr>
        <w:tc>
          <w:tcPr>
            <w:cnfStyle w:val="001000000000" w:firstRow="0" w:lastRow="0" w:firstColumn="1" w:lastColumn="0" w:oddVBand="0" w:evenVBand="0" w:oddHBand="0" w:evenHBand="0" w:firstRowFirstColumn="0" w:firstRowLastColumn="0" w:lastRowFirstColumn="0" w:lastRowLastColumn="0"/>
            <w:tcW w:w="1288" w:type="pct"/>
            <w:gridSpan w:val="2"/>
          </w:tcPr>
          <w:p w14:paraId="27518A6B" w14:textId="77777777" w:rsidR="001C3ABA" w:rsidRPr="00EA3386" w:rsidRDefault="001C3ABA" w:rsidP="001C3ABA">
            <w:pPr>
              <w:rPr>
                <w:rFonts w:ascii="Arial" w:hAnsi="Arial" w:cs="Arial"/>
                <w:bCs w:val="0"/>
              </w:rPr>
            </w:pPr>
            <w:r w:rsidRPr="00EA3386">
              <w:rPr>
                <w:rFonts w:ascii="Arial" w:hAnsi="Arial" w:cs="Arial"/>
                <w:bCs w:val="0"/>
              </w:rPr>
              <w:t>Land Use Permit Status</w:t>
            </w:r>
          </w:p>
        </w:tc>
        <w:tc>
          <w:tcPr>
            <w:tcW w:w="3712" w:type="pct"/>
            <w:gridSpan w:val="3"/>
          </w:tcPr>
          <w:p w14:paraId="7E37EED4" w14:textId="77777777" w:rsidR="001C3ABA" w:rsidRPr="00EA3386" w:rsidRDefault="001C3ABA" w:rsidP="001C3ABA">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color w:val="767171" w:themeColor="background2" w:themeShade="80"/>
              </w:rPr>
            </w:pPr>
            <w:r w:rsidRPr="00EA3386">
              <w:rPr>
                <w:rFonts w:ascii="Arial" w:eastAsiaTheme="minorEastAsia" w:hAnsi="Arial" w:cs="Arial"/>
                <w:i/>
                <w:color w:val="767171" w:themeColor="background2" w:themeShade="80"/>
              </w:rPr>
              <w:t xml:space="preserve">State the </w:t>
            </w:r>
            <w:proofErr w:type="gramStart"/>
            <w:r w:rsidRPr="00EA3386">
              <w:rPr>
                <w:rFonts w:ascii="Arial" w:eastAsiaTheme="minorEastAsia" w:hAnsi="Arial" w:cs="Arial"/>
                <w:i/>
                <w:iCs/>
                <w:color w:val="767171" w:themeColor="background2" w:themeShade="80"/>
              </w:rPr>
              <w:t>current status</w:t>
            </w:r>
            <w:proofErr w:type="gramEnd"/>
            <w:r w:rsidRPr="00EA3386">
              <w:rPr>
                <w:rFonts w:ascii="Arial" w:eastAsiaTheme="minorEastAsia" w:hAnsi="Arial" w:cs="Arial"/>
                <w:i/>
                <w:iCs/>
                <w:color w:val="767171" w:themeColor="background2" w:themeShade="80"/>
              </w:rPr>
              <w:t xml:space="preserve"> </w:t>
            </w:r>
            <w:r w:rsidRPr="00EA3386">
              <w:rPr>
                <w:rFonts w:ascii="Arial" w:eastAsiaTheme="minorEastAsia" w:hAnsi="Arial" w:cs="Arial"/>
                <w:i/>
                <w:color w:val="767171" w:themeColor="background2" w:themeShade="80"/>
              </w:rPr>
              <w:t xml:space="preserve">of the LUP for this Development and its </w:t>
            </w:r>
            <w:r w:rsidRPr="00EA3386">
              <w:rPr>
                <w:rFonts w:ascii="Arial" w:eastAsiaTheme="minorEastAsia" w:hAnsi="Arial" w:cs="Arial"/>
                <w:i/>
                <w:iCs/>
                <w:color w:val="767171" w:themeColor="background2" w:themeShade="80"/>
              </w:rPr>
              <w:t>reference number</w:t>
            </w:r>
            <w:r w:rsidRPr="00EA3386">
              <w:rPr>
                <w:rFonts w:ascii="Arial" w:eastAsiaTheme="minorEastAsia" w:hAnsi="Arial" w:cs="Arial"/>
                <w:i/>
                <w:color w:val="767171" w:themeColor="background2" w:themeShade="80"/>
              </w:rPr>
              <w:t>.</w:t>
            </w:r>
          </w:p>
        </w:tc>
      </w:tr>
      <w:tr w:rsidR="00013FB9" w:rsidRPr="00EA3386" w14:paraId="6921AFCF" w14:textId="77777777" w:rsidTr="00377386">
        <w:trPr>
          <w:trHeight w:val="692"/>
        </w:trPr>
        <w:tc>
          <w:tcPr>
            <w:cnfStyle w:val="001000000000" w:firstRow="0" w:lastRow="0" w:firstColumn="1" w:lastColumn="0" w:oddVBand="0" w:evenVBand="0" w:oddHBand="0" w:evenHBand="0" w:firstRowFirstColumn="0" w:firstRowLastColumn="0" w:lastRowFirstColumn="0" w:lastRowLastColumn="0"/>
            <w:tcW w:w="1288" w:type="pct"/>
            <w:gridSpan w:val="2"/>
          </w:tcPr>
          <w:p w14:paraId="08DEF277" w14:textId="77777777" w:rsidR="00013FB9" w:rsidRPr="00EA3386" w:rsidRDefault="00013FB9" w:rsidP="00271462">
            <w:pPr>
              <w:rPr>
                <w:rFonts w:ascii="Arial" w:hAnsi="Arial" w:cs="Arial"/>
                <w:bCs w:val="0"/>
              </w:rPr>
            </w:pPr>
            <w:r w:rsidRPr="00EA3386">
              <w:rPr>
                <w:rFonts w:ascii="Arial" w:hAnsi="Arial" w:cs="Arial"/>
              </w:rPr>
              <w:t>IAP Details</w:t>
            </w:r>
            <w:r w:rsidRPr="00EA3386">
              <w:rPr>
                <w:rFonts w:ascii="Arial" w:hAnsi="Arial" w:cs="Arial"/>
              </w:rPr>
              <w:br/>
              <w:t>(if applicable)</w:t>
            </w:r>
          </w:p>
        </w:tc>
        <w:tc>
          <w:tcPr>
            <w:tcW w:w="3712" w:type="pct"/>
            <w:gridSpan w:val="3"/>
          </w:tcPr>
          <w:p w14:paraId="6C086511" w14:textId="39DE4902"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color w:val="767171" w:themeColor="background2" w:themeShade="80"/>
              </w:rPr>
            </w:pPr>
            <w:r w:rsidRPr="00EA3386">
              <w:rPr>
                <w:rFonts w:ascii="Arial" w:eastAsiaTheme="minorEastAsia" w:hAnsi="Arial" w:cs="Arial"/>
                <w:i/>
                <w:color w:val="767171" w:themeColor="background2" w:themeShade="80"/>
              </w:rPr>
              <w:t xml:space="preserve">Provide details of all </w:t>
            </w:r>
            <w:r w:rsidR="3C86BB30" w:rsidRPr="00EA3386">
              <w:rPr>
                <w:rFonts w:ascii="Arial" w:eastAsiaTheme="minorEastAsia" w:hAnsi="Arial" w:cs="Arial"/>
                <w:i/>
                <w:iCs/>
                <w:color w:val="767171" w:themeColor="background2" w:themeShade="80"/>
              </w:rPr>
              <w:t>associated</w:t>
            </w:r>
            <w:r w:rsidRPr="00EA3386">
              <w:rPr>
                <w:rFonts w:ascii="Arial" w:eastAsiaTheme="minorEastAsia" w:hAnsi="Arial" w:cs="Arial"/>
                <w:i/>
                <w:color w:val="767171" w:themeColor="background2" w:themeShade="80"/>
              </w:rPr>
              <w:t xml:space="preserve"> </w:t>
            </w:r>
            <w:r w:rsidRPr="00EA3386">
              <w:rPr>
                <w:rFonts w:ascii="Arial" w:eastAsiaTheme="minorEastAsia" w:hAnsi="Arial" w:cs="Arial"/>
                <w:i/>
                <w:color w:val="767171" w:themeColor="background2" w:themeShade="80"/>
                <w:u w:val="single"/>
              </w:rPr>
              <w:t>approved</w:t>
            </w:r>
            <w:r w:rsidRPr="00EA3386">
              <w:rPr>
                <w:rFonts w:ascii="Arial" w:eastAsiaTheme="minorEastAsia" w:hAnsi="Arial" w:cs="Arial"/>
                <w:i/>
                <w:color w:val="767171" w:themeColor="background2" w:themeShade="80"/>
              </w:rPr>
              <w:t xml:space="preserve"> </w:t>
            </w:r>
            <w:r w:rsidRPr="00EA3386">
              <w:rPr>
                <w:rFonts w:ascii="Arial" w:eastAsiaTheme="minorEastAsia" w:hAnsi="Arial" w:cs="Arial"/>
                <w:i/>
                <w:iCs/>
                <w:color w:val="767171" w:themeColor="background2" w:themeShade="80"/>
              </w:rPr>
              <w:t xml:space="preserve">NEOM </w:t>
            </w:r>
            <w:r w:rsidRPr="00EA3386">
              <w:rPr>
                <w:rFonts w:ascii="Arial" w:eastAsiaTheme="minorEastAsia" w:hAnsi="Arial" w:cs="Arial"/>
                <w:i/>
                <w:color w:val="767171" w:themeColor="background2" w:themeShade="80"/>
              </w:rPr>
              <w:t xml:space="preserve">Environmental &amp; Social </w:t>
            </w:r>
            <w:r w:rsidR="00423015" w:rsidRPr="00EA3386">
              <w:rPr>
                <w:rFonts w:ascii="Arial" w:eastAsiaTheme="minorEastAsia" w:hAnsi="Arial" w:cs="Arial"/>
                <w:i/>
                <w:color w:val="767171" w:themeColor="background2" w:themeShade="80"/>
              </w:rPr>
              <w:t>Impacts</w:t>
            </w:r>
            <w:r w:rsidRPr="00EA3386">
              <w:rPr>
                <w:rFonts w:ascii="Arial" w:eastAsiaTheme="minorEastAsia" w:hAnsi="Arial" w:cs="Arial"/>
                <w:i/>
                <w:color w:val="767171" w:themeColor="background2" w:themeShade="80"/>
              </w:rPr>
              <w:t xml:space="preserve"> Assessments and Management Plans including, but not limited to:</w:t>
            </w:r>
          </w:p>
          <w:p w14:paraId="191A32F7" w14:textId="77777777" w:rsidR="00013FB9" w:rsidRPr="00EA3386" w:rsidRDefault="00013FB9" w:rsidP="00013FB9">
            <w:pPr>
              <w:pStyle w:val="ListParagraph"/>
              <w:numPr>
                <w:ilvl w:val="0"/>
                <w:numId w:val="8"/>
              </w:numPr>
              <w:spacing w:after="24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color w:val="767171" w:themeColor="background2" w:themeShade="80"/>
              </w:rPr>
            </w:pPr>
            <w:r w:rsidRPr="00EA3386">
              <w:rPr>
                <w:rFonts w:ascii="Arial" w:eastAsiaTheme="minorEastAsia" w:hAnsi="Arial" w:cs="Arial"/>
                <w:i/>
                <w:color w:val="767171" w:themeColor="background2" w:themeShade="80"/>
              </w:rPr>
              <w:t>Strategic Environmental Assessment (SEA) associated with a Sector Strategy or Structural Plan</w:t>
            </w:r>
          </w:p>
          <w:p w14:paraId="1D21F5E4" w14:textId="66D05F81" w:rsidR="00013FB9" w:rsidRPr="00EA3386" w:rsidRDefault="00013FB9" w:rsidP="00013FB9">
            <w:pPr>
              <w:pStyle w:val="ListParagraph"/>
              <w:numPr>
                <w:ilvl w:val="0"/>
                <w:numId w:val="8"/>
              </w:numPr>
              <w:spacing w:after="24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color w:val="767171" w:themeColor="background2" w:themeShade="80"/>
              </w:rPr>
            </w:pPr>
            <w:r w:rsidRPr="00EA3386">
              <w:rPr>
                <w:rFonts w:ascii="Arial" w:eastAsiaTheme="minorEastAsia" w:hAnsi="Arial" w:cs="Arial"/>
                <w:i/>
                <w:color w:val="767171" w:themeColor="background2" w:themeShade="80"/>
              </w:rPr>
              <w:t>ESIA associated with</w:t>
            </w:r>
            <w:r w:rsidR="0DAA9FE7" w:rsidRPr="00EA3386">
              <w:rPr>
                <w:rFonts w:ascii="Arial" w:eastAsiaTheme="minorEastAsia" w:hAnsi="Arial" w:cs="Arial"/>
                <w:i/>
                <w:iCs/>
                <w:color w:val="767171" w:themeColor="background2" w:themeShade="80"/>
              </w:rPr>
              <w:t>/within</w:t>
            </w:r>
            <w:r w:rsidRPr="00EA3386">
              <w:rPr>
                <w:rFonts w:ascii="Arial" w:eastAsiaTheme="minorEastAsia" w:hAnsi="Arial" w:cs="Arial"/>
                <w:i/>
                <w:color w:val="767171" w:themeColor="background2" w:themeShade="80"/>
              </w:rPr>
              <w:t xml:space="preserve"> a Masterplan or Major Asset Development</w:t>
            </w:r>
          </w:p>
          <w:p w14:paraId="3AE2DC3C" w14:textId="77777777" w:rsidR="00013FB9" w:rsidRPr="00EA3386" w:rsidRDefault="00013FB9" w:rsidP="00013FB9">
            <w:pPr>
              <w:pStyle w:val="ListParagraph"/>
              <w:numPr>
                <w:ilvl w:val="0"/>
                <w:numId w:val="8"/>
              </w:numPr>
              <w:spacing w:after="24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color w:val="767171" w:themeColor="background2" w:themeShade="80"/>
              </w:rPr>
            </w:pPr>
            <w:r w:rsidRPr="00EA3386">
              <w:rPr>
                <w:rFonts w:ascii="Arial" w:eastAsiaTheme="minorEastAsia" w:hAnsi="Arial" w:cs="Arial"/>
                <w:i/>
                <w:color w:val="767171" w:themeColor="background2" w:themeShade="80"/>
              </w:rPr>
              <w:t>Overarching ESMP submitted with the SEA or ESIA noted above</w:t>
            </w:r>
          </w:p>
          <w:p w14:paraId="2C27AA50" w14:textId="7FA51D17" w:rsidR="00013FB9" w:rsidRPr="00EA3386" w:rsidRDefault="00013FB9" w:rsidP="00013FB9">
            <w:pPr>
              <w:pStyle w:val="ListParagraph"/>
              <w:numPr>
                <w:ilvl w:val="0"/>
                <w:numId w:val="8"/>
              </w:numPr>
              <w:spacing w:after="24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color w:val="767171" w:themeColor="background2" w:themeShade="80"/>
              </w:rPr>
            </w:pPr>
            <w:r w:rsidRPr="00EA3386">
              <w:rPr>
                <w:rFonts w:ascii="Arial" w:eastAsiaTheme="minorEastAsia" w:hAnsi="Arial" w:cs="Arial"/>
                <w:i/>
                <w:color w:val="767171" w:themeColor="background2" w:themeShade="80"/>
              </w:rPr>
              <w:t>ENVID workshop report associated with the Work to be undertaken under this Plan</w:t>
            </w:r>
            <w:r w:rsidR="62819DB9" w:rsidRPr="00EA3386">
              <w:rPr>
                <w:rFonts w:ascii="Arial" w:eastAsiaTheme="minorEastAsia" w:hAnsi="Arial" w:cs="Arial"/>
                <w:i/>
                <w:iCs/>
                <w:color w:val="767171" w:themeColor="background2" w:themeShade="80"/>
              </w:rPr>
              <w:t>.</w:t>
            </w:r>
          </w:p>
          <w:p w14:paraId="08BD819A" w14:textId="183EEC3B"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767171" w:themeColor="background2" w:themeShade="80"/>
                <w:lang w:eastAsia="en-GB"/>
              </w:rPr>
            </w:pPr>
            <w:r w:rsidRPr="00EA3386">
              <w:rPr>
                <w:rFonts w:ascii="Arial" w:eastAsiaTheme="minorEastAsia" w:hAnsi="Arial" w:cs="Arial"/>
                <w:i/>
                <w:color w:val="767171" w:themeColor="background2" w:themeShade="80"/>
              </w:rPr>
              <w:t xml:space="preserve">For example, if this </w:t>
            </w:r>
            <w:r w:rsidR="006E27F8" w:rsidRPr="00EA3386">
              <w:rPr>
                <w:rFonts w:ascii="Arial" w:eastAsiaTheme="minorEastAsia" w:hAnsi="Arial" w:cs="Arial"/>
                <w:i/>
                <w:color w:val="767171" w:themeColor="background2" w:themeShade="80"/>
              </w:rPr>
              <w:t>PER</w:t>
            </w:r>
            <w:r w:rsidRPr="00EA3386">
              <w:rPr>
                <w:rFonts w:ascii="Arial" w:eastAsiaTheme="minorEastAsia" w:hAnsi="Arial" w:cs="Arial"/>
                <w:i/>
                <w:color w:val="767171" w:themeColor="background2" w:themeShade="80"/>
              </w:rPr>
              <w:t xml:space="preserve"> is for the construction of a building within NEOM Industrial City, please provide </w:t>
            </w:r>
            <w:r w:rsidR="017DAEB3" w:rsidRPr="00EA3386">
              <w:rPr>
                <w:rFonts w:ascii="Arial" w:eastAsiaTheme="minorEastAsia" w:hAnsi="Arial" w:cs="Arial"/>
                <w:i/>
                <w:iCs/>
                <w:color w:val="767171" w:themeColor="background2" w:themeShade="80"/>
              </w:rPr>
              <w:t>details (</w:t>
            </w:r>
            <w:proofErr w:type="gramStart"/>
            <w:r w:rsidR="017DAEB3" w:rsidRPr="00EA3386">
              <w:rPr>
                <w:rFonts w:ascii="Arial" w:eastAsiaTheme="minorEastAsia" w:hAnsi="Arial" w:cs="Arial"/>
                <w:i/>
                <w:iCs/>
                <w:color w:val="767171" w:themeColor="background2" w:themeShade="80"/>
              </w:rPr>
              <w:t>e.g.</w:t>
            </w:r>
            <w:proofErr w:type="gramEnd"/>
            <w:r w:rsidRPr="00EA3386">
              <w:rPr>
                <w:rFonts w:ascii="Arial" w:eastAsiaTheme="minorEastAsia" w:hAnsi="Arial" w:cs="Arial"/>
                <w:i/>
                <w:color w:val="767171" w:themeColor="background2" w:themeShade="80"/>
              </w:rPr>
              <w:t xml:space="preserve"> document name, code and revision</w:t>
            </w:r>
            <w:r w:rsidR="0FEDD470" w:rsidRPr="00EA3386">
              <w:rPr>
                <w:rFonts w:ascii="Arial" w:eastAsiaTheme="minorEastAsia" w:hAnsi="Arial" w:cs="Arial"/>
                <w:i/>
                <w:iCs/>
                <w:color w:val="767171" w:themeColor="background2" w:themeShade="80"/>
              </w:rPr>
              <w:t>)</w:t>
            </w:r>
            <w:r w:rsidRPr="00EA3386">
              <w:rPr>
                <w:rFonts w:ascii="Arial" w:eastAsiaTheme="minorEastAsia" w:hAnsi="Arial" w:cs="Arial"/>
                <w:i/>
                <w:color w:val="767171" w:themeColor="background2" w:themeShade="80"/>
              </w:rPr>
              <w:t xml:space="preserve"> for the ESIA Report, Masterplan ESMP, any associated Compliance Submittals and the relevant ENVID workshop report.</w:t>
            </w:r>
          </w:p>
        </w:tc>
      </w:tr>
      <w:tr w:rsidR="00013FB9" w:rsidRPr="00EA3386" w14:paraId="7A05410C" w14:textId="77777777" w:rsidTr="00377386">
        <w:trPr>
          <w:trHeight w:val="476"/>
        </w:trPr>
        <w:tc>
          <w:tcPr>
            <w:cnfStyle w:val="001000000000" w:firstRow="0" w:lastRow="0" w:firstColumn="1" w:lastColumn="0" w:oddVBand="0" w:evenVBand="0" w:oddHBand="0" w:evenHBand="0" w:firstRowFirstColumn="0" w:firstRowLastColumn="0" w:lastRowFirstColumn="0" w:lastRowLastColumn="0"/>
            <w:tcW w:w="5000" w:type="pct"/>
            <w:gridSpan w:val="5"/>
          </w:tcPr>
          <w:p w14:paraId="4C628140" w14:textId="77777777" w:rsidR="00013FB9" w:rsidRPr="00EA3386" w:rsidRDefault="00013FB9" w:rsidP="00271462">
            <w:pPr>
              <w:rPr>
                <w:rFonts w:ascii="Arial" w:hAnsi="Arial" w:cs="Arial"/>
              </w:rPr>
            </w:pPr>
            <w:bookmarkStart w:id="4" w:name="_Hlk29892536"/>
            <w:r w:rsidRPr="00EA3386">
              <w:rPr>
                <w:rFonts w:ascii="Arial" w:hAnsi="Arial" w:cs="Arial"/>
              </w:rPr>
              <w:t xml:space="preserve">Applicant Details </w:t>
            </w:r>
          </w:p>
        </w:tc>
      </w:tr>
      <w:tr w:rsidR="00013FB9" w:rsidRPr="00EA3386" w14:paraId="50F2DEF5" w14:textId="77777777" w:rsidTr="00377386">
        <w:trPr>
          <w:trHeight w:val="286"/>
        </w:trPr>
        <w:tc>
          <w:tcPr>
            <w:cnfStyle w:val="001000000000" w:firstRow="0" w:lastRow="0" w:firstColumn="1" w:lastColumn="0" w:oddVBand="0" w:evenVBand="0" w:oddHBand="0" w:evenHBand="0" w:firstRowFirstColumn="0" w:firstRowLastColumn="0" w:lastRowFirstColumn="0" w:lastRowLastColumn="0"/>
            <w:tcW w:w="5000" w:type="pct"/>
            <w:gridSpan w:val="5"/>
          </w:tcPr>
          <w:p w14:paraId="369D7088" w14:textId="77777777" w:rsidR="00013FB9" w:rsidRPr="00EA3386" w:rsidRDefault="00013FB9" w:rsidP="00271462">
            <w:pPr>
              <w:rPr>
                <w:rFonts w:ascii="Arial" w:hAnsi="Arial" w:cs="Arial"/>
              </w:rPr>
            </w:pPr>
            <w:r w:rsidRPr="00EA3386">
              <w:rPr>
                <w:rFonts w:ascii="Arial" w:hAnsi="Arial" w:cs="Arial"/>
              </w:rPr>
              <w:t>Proponent</w:t>
            </w:r>
          </w:p>
        </w:tc>
      </w:tr>
      <w:tr w:rsidR="00013FB9" w:rsidRPr="00EA3386" w14:paraId="355125C0" w14:textId="77777777" w:rsidTr="00377386">
        <w:trPr>
          <w:trHeight w:val="395"/>
        </w:trPr>
        <w:tc>
          <w:tcPr>
            <w:cnfStyle w:val="001000000000" w:firstRow="0" w:lastRow="0" w:firstColumn="1" w:lastColumn="0" w:oddVBand="0" w:evenVBand="0" w:oddHBand="0" w:evenHBand="0" w:firstRowFirstColumn="0" w:firstRowLastColumn="0" w:lastRowFirstColumn="0" w:lastRowLastColumn="0"/>
            <w:tcW w:w="822" w:type="pct"/>
          </w:tcPr>
          <w:p w14:paraId="106036C5" w14:textId="77777777" w:rsidR="00013FB9" w:rsidRPr="00EA3386" w:rsidRDefault="00013FB9" w:rsidP="00271462">
            <w:pPr>
              <w:rPr>
                <w:rFonts w:ascii="Arial" w:hAnsi="Arial" w:cs="Arial"/>
              </w:rPr>
            </w:pPr>
            <w:r w:rsidRPr="00EA3386">
              <w:rPr>
                <w:rFonts w:ascii="Arial" w:hAnsi="Arial" w:cs="Arial"/>
              </w:rPr>
              <w:t>Company</w:t>
            </w:r>
          </w:p>
        </w:tc>
        <w:tc>
          <w:tcPr>
            <w:tcW w:w="1554" w:type="pct"/>
            <w:gridSpan w:val="2"/>
          </w:tcPr>
          <w:p w14:paraId="5621EE45"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3" w:type="pct"/>
          </w:tcPr>
          <w:p w14:paraId="6EBEAA93"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A3386">
              <w:rPr>
                <w:rFonts w:ascii="Arial" w:hAnsi="Arial" w:cs="Arial"/>
              </w:rPr>
              <w:t>Department</w:t>
            </w:r>
          </w:p>
        </w:tc>
        <w:tc>
          <w:tcPr>
            <w:tcW w:w="1932" w:type="pct"/>
          </w:tcPr>
          <w:p w14:paraId="23A2BD9E"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13FB9" w:rsidRPr="00EA3386" w14:paraId="077BE995" w14:textId="77777777" w:rsidTr="00377386">
        <w:trPr>
          <w:trHeight w:val="395"/>
        </w:trPr>
        <w:tc>
          <w:tcPr>
            <w:cnfStyle w:val="001000000000" w:firstRow="0" w:lastRow="0" w:firstColumn="1" w:lastColumn="0" w:oddVBand="0" w:evenVBand="0" w:oddHBand="0" w:evenHBand="0" w:firstRowFirstColumn="0" w:firstRowLastColumn="0" w:lastRowFirstColumn="0" w:lastRowLastColumn="0"/>
            <w:tcW w:w="822" w:type="pct"/>
          </w:tcPr>
          <w:p w14:paraId="0521F7F1" w14:textId="77777777" w:rsidR="00013FB9" w:rsidRPr="00EA3386" w:rsidRDefault="00013FB9" w:rsidP="00271462">
            <w:pPr>
              <w:rPr>
                <w:rFonts w:ascii="Arial" w:hAnsi="Arial" w:cs="Arial"/>
              </w:rPr>
            </w:pPr>
            <w:r w:rsidRPr="00EA3386">
              <w:rPr>
                <w:rFonts w:ascii="Arial" w:hAnsi="Arial" w:cs="Arial"/>
              </w:rPr>
              <w:t>Name</w:t>
            </w:r>
          </w:p>
        </w:tc>
        <w:tc>
          <w:tcPr>
            <w:tcW w:w="1554" w:type="pct"/>
            <w:gridSpan w:val="2"/>
          </w:tcPr>
          <w:p w14:paraId="03318D14"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3" w:type="pct"/>
          </w:tcPr>
          <w:p w14:paraId="1EFDF868"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A3386">
              <w:rPr>
                <w:rFonts w:ascii="Arial" w:hAnsi="Arial" w:cs="Arial"/>
              </w:rPr>
              <w:t>Position</w:t>
            </w:r>
          </w:p>
        </w:tc>
        <w:tc>
          <w:tcPr>
            <w:tcW w:w="1932" w:type="pct"/>
          </w:tcPr>
          <w:p w14:paraId="102F73D8"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13FB9" w:rsidRPr="00EA3386" w14:paraId="6D7F8A45" w14:textId="77777777" w:rsidTr="00377386">
        <w:trPr>
          <w:trHeight w:val="395"/>
        </w:trPr>
        <w:tc>
          <w:tcPr>
            <w:cnfStyle w:val="001000000000" w:firstRow="0" w:lastRow="0" w:firstColumn="1" w:lastColumn="0" w:oddVBand="0" w:evenVBand="0" w:oddHBand="0" w:evenHBand="0" w:firstRowFirstColumn="0" w:firstRowLastColumn="0" w:lastRowFirstColumn="0" w:lastRowLastColumn="0"/>
            <w:tcW w:w="822" w:type="pct"/>
          </w:tcPr>
          <w:p w14:paraId="37BCB0E0" w14:textId="77777777" w:rsidR="00013FB9" w:rsidRPr="00EA3386" w:rsidRDefault="00013FB9" w:rsidP="00271462">
            <w:pPr>
              <w:rPr>
                <w:rFonts w:ascii="Arial" w:hAnsi="Arial" w:cs="Arial"/>
              </w:rPr>
            </w:pPr>
            <w:r w:rsidRPr="00EA3386">
              <w:rPr>
                <w:rFonts w:ascii="Arial" w:hAnsi="Arial" w:cs="Arial"/>
              </w:rPr>
              <w:t>email</w:t>
            </w:r>
          </w:p>
        </w:tc>
        <w:tc>
          <w:tcPr>
            <w:tcW w:w="1554" w:type="pct"/>
            <w:gridSpan w:val="2"/>
          </w:tcPr>
          <w:p w14:paraId="5CDA609C"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3" w:type="pct"/>
          </w:tcPr>
          <w:p w14:paraId="40B91557"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A3386">
              <w:rPr>
                <w:rFonts w:ascii="Arial" w:hAnsi="Arial" w:cs="Arial"/>
              </w:rPr>
              <w:t>Phone</w:t>
            </w:r>
          </w:p>
        </w:tc>
        <w:tc>
          <w:tcPr>
            <w:tcW w:w="1932" w:type="pct"/>
          </w:tcPr>
          <w:p w14:paraId="17748E30"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13FB9" w:rsidRPr="00EA3386" w14:paraId="01A39C44" w14:textId="77777777" w:rsidTr="00377386">
        <w:trPr>
          <w:trHeight w:val="395"/>
        </w:trPr>
        <w:tc>
          <w:tcPr>
            <w:cnfStyle w:val="001000000000" w:firstRow="0" w:lastRow="0" w:firstColumn="1" w:lastColumn="0" w:oddVBand="0" w:evenVBand="0" w:oddHBand="0" w:evenHBand="0" w:firstRowFirstColumn="0" w:firstRowLastColumn="0" w:lastRowFirstColumn="0" w:lastRowLastColumn="0"/>
            <w:tcW w:w="5000" w:type="pct"/>
            <w:gridSpan w:val="5"/>
          </w:tcPr>
          <w:p w14:paraId="50E87A2B" w14:textId="77777777" w:rsidR="00013FB9" w:rsidRPr="00EA3386" w:rsidRDefault="00013FB9" w:rsidP="00271462">
            <w:pPr>
              <w:rPr>
                <w:rFonts w:ascii="Arial" w:hAnsi="Arial" w:cs="Arial"/>
              </w:rPr>
            </w:pPr>
            <w:r w:rsidRPr="00EA3386">
              <w:rPr>
                <w:rFonts w:ascii="Arial" w:hAnsi="Arial" w:cs="Arial"/>
              </w:rPr>
              <w:t xml:space="preserve">Primary Contact </w:t>
            </w:r>
          </w:p>
        </w:tc>
      </w:tr>
      <w:tr w:rsidR="00013FB9" w:rsidRPr="00EA3386" w14:paraId="43E951CC" w14:textId="77777777" w:rsidTr="00377386">
        <w:trPr>
          <w:trHeight w:val="395"/>
        </w:trPr>
        <w:tc>
          <w:tcPr>
            <w:cnfStyle w:val="001000000000" w:firstRow="0" w:lastRow="0" w:firstColumn="1" w:lastColumn="0" w:oddVBand="0" w:evenVBand="0" w:oddHBand="0" w:evenHBand="0" w:firstRowFirstColumn="0" w:firstRowLastColumn="0" w:lastRowFirstColumn="0" w:lastRowLastColumn="0"/>
            <w:tcW w:w="822" w:type="pct"/>
          </w:tcPr>
          <w:p w14:paraId="7CAE8B9B" w14:textId="77777777" w:rsidR="00013FB9" w:rsidRPr="00EA3386" w:rsidRDefault="00013FB9" w:rsidP="00271462">
            <w:pPr>
              <w:rPr>
                <w:rFonts w:ascii="Arial" w:hAnsi="Arial" w:cs="Arial"/>
              </w:rPr>
            </w:pPr>
            <w:r w:rsidRPr="00EA3386">
              <w:rPr>
                <w:rFonts w:ascii="Arial" w:hAnsi="Arial" w:cs="Arial"/>
              </w:rPr>
              <w:t>Company</w:t>
            </w:r>
          </w:p>
        </w:tc>
        <w:tc>
          <w:tcPr>
            <w:tcW w:w="1554" w:type="pct"/>
            <w:gridSpan w:val="2"/>
          </w:tcPr>
          <w:p w14:paraId="4F2EAE46"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3" w:type="pct"/>
          </w:tcPr>
          <w:p w14:paraId="4CE08746"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A3386">
              <w:rPr>
                <w:rFonts w:ascii="Arial" w:hAnsi="Arial" w:cs="Arial"/>
              </w:rPr>
              <w:t>Department</w:t>
            </w:r>
          </w:p>
        </w:tc>
        <w:tc>
          <w:tcPr>
            <w:tcW w:w="1932" w:type="pct"/>
          </w:tcPr>
          <w:p w14:paraId="5CB26C15"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13FB9" w:rsidRPr="00EA3386" w14:paraId="2E93C4F6" w14:textId="77777777" w:rsidTr="00377386">
        <w:trPr>
          <w:trHeight w:val="395"/>
        </w:trPr>
        <w:tc>
          <w:tcPr>
            <w:cnfStyle w:val="001000000000" w:firstRow="0" w:lastRow="0" w:firstColumn="1" w:lastColumn="0" w:oddVBand="0" w:evenVBand="0" w:oddHBand="0" w:evenHBand="0" w:firstRowFirstColumn="0" w:firstRowLastColumn="0" w:lastRowFirstColumn="0" w:lastRowLastColumn="0"/>
            <w:tcW w:w="822" w:type="pct"/>
          </w:tcPr>
          <w:p w14:paraId="68F3D5B9" w14:textId="77777777" w:rsidR="00013FB9" w:rsidRPr="00EA3386" w:rsidRDefault="00013FB9" w:rsidP="00271462">
            <w:pPr>
              <w:rPr>
                <w:rFonts w:ascii="Arial" w:hAnsi="Arial" w:cs="Arial"/>
              </w:rPr>
            </w:pPr>
            <w:r w:rsidRPr="00EA3386">
              <w:rPr>
                <w:rFonts w:ascii="Arial" w:hAnsi="Arial" w:cs="Arial"/>
              </w:rPr>
              <w:t>Name</w:t>
            </w:r>
          </w:p>
        </w:tc>
        <w:tc>
          <w:tcPr>
            <w:tcW w:w="1554" w:type="pct"/>
            <w:gridSpan w:val="2"/>
          </w:tcPr>
          <w:p w14:paraId="6D5B1982"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3" w:type="pct"/>
          </w:tcPr>
          <w:p w14:paraId="5AEE815E"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A3386">
              <w:rPr>
                <w:rFonts w:ascii="Arial" w:hAnsi="Arial" w:cs="Arial"/>
              </w:rPr>
              <w:t>Title</w:t>
            </w:r>
          </w:p>
        </w:tc>
        <w:tc>
          <w:tcPr>
            <w:tcW w:w="1932" w:type="pct"/>
          </w:tcPr>
          <w:p w14:paraId="0AE5D7C8"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13FB9" w:rsidRPr="00EA3386" w14:paraId="49EEB332" w14:textId="77777777" w:rsidTr="00377386">
        <w:trPr>
          <w:trHeight w:val="395"/>
        </w:trPr>
        <w:tc>
          <w:tcPr>
            <w:cnfStyle w:val="001000000000" w:firstRow="0" w:lastRow="0" w:firstColumn="1" w:lastColumn="0" w:oddVBand="0" w:evenVBand="0" w:oddHBand="0" w:evenHBand="0" w:firstRowFirstColumn="0" w:firstRowLastColumn="0" w:lastRowFirstColumn="0" w:lastRowLastColumn="0"/>
            <w:tcW w:w="822" w:type="pct"/>
          </w:tcPr>
          <w:p w14:paraId="75F7D8C5" w14:textId="77777777" w:rsidR="00013FB9" w:rsidRPr="00EA3386" w:rsidRDefault="00013FB9" w:rsidP="00271462">
            <w:pPr>
              <w:rPr>
                <w:rFonts w:ascii="Arial" w:hAnsi="Arial" w:cs="Arial"/>
              </w:rPr>
            </w:pPr>
            <w:r w:rsidRPr="00EA3386">
              <w:rPr>
                <w:rFonts w:ascii="Arial" w:hAnsi="Arial" w:cs="Arial"/>
              </w:rPr>
              <w:t>email</w:t>
            </w:r>
          </w:p>
        </w:tc>
        <w:tc>
          <w:tcPr>
            <w:tcW w:w="1554" w:type="pct"/>
            <w:gridSpan w:val="2"/>
          </w:tcPr>
          <w:p w14:paraId="404401BD"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3" w:type="pct"/>
          </w:tcPr>
          <w:p w14:paraId="0C039963"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A3386">
              <w:rPr>
                <w:rFonts w:ascii="Arial" w:hAnsi="Arial" w:cs="Arial"/>
              </w:rPr>
              <w:t>Phone</w:t>
            </w:r>
          </w:p>
        </w:tc>
        <w:tc>
          <w:tcPr>
            <w:tcW w:w="1932" w:type="pct"/>
          </w:tcPr>
          <w:p w14:paraId="012029C2"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13FB9" w:rsidRPr="00EA3386" w14:paraId="48BC75E4" w14:textId="77777777" w:rsidTr="00377386">
        <w:trPr>
          <w:trHeight w:val="395"/>
        </w:trPr>
        <w:tc>
          <w:tcPr>
            <w:cnfStyle w:val="001000000000" w:firstRow="0" w:lastRow="0" w:firstColumn="1" w:lastColumn="0" w:oddVBand="0" w:evenVBand="0" w:oddHBand="0" w:evenHBand="0" w:firstRowFirstColumn="0" w:firstRowLastColumn="0" w:lastRowFirstColumn="0" w:lastRowLastColumn="0"/>
            <w:tcW w:w="5000" w:type="pct"/>
            <w:gridSpan w:val="5"/>
          </w:tcPr>
          <w:p w14:paraId="655D5616" w14:textId="77777777" w:rsidR="00013FB9" w:rsidRPr="00EA3386" w:rsidRDefault="00013FB9" w:rsidP="00271462">
            <w:pPr>
              <w:rPr>
                <w:rFonts w:ascii="Arial" w:hAnsi="Arial" w:cs="Arial"/>
              </w:rPr>
            </w:pPr>
            <w:r w:rsidRPr="00EA3386">
              <w:rPr>
                <w:rFonts w:ascii="Arial" w:hAnsi="Arial" w:cs="Arial"/>
              </w:rPr>
              <w:t>Planning/ Design Manager (if Different to Primary Contact)</w:t>
            </w:r>
          </w:p>
        </w:tc>
      </w:tr>
      <w:tr w:rsidR="00013FB9" w:rsidRPr="00EA3386" w14:paraId="26DD559B" w14:textId="77777777" w:rsidTr="00377386">
        <w:trPr>
          <w:trHeight w:val="395"/>
        </w:trPr>
        <w:tc>
          <w:tcPr>
            <w:cnfStyle w:val="001000000000" w:firstRow="0" w:lastRow="0" w:firstColumn="1" w:lastColumn="0" w:oddVBand="0" w:evenVBand="0" w:oddHBand="0" w:evenHBand="0" w:firstRowFirstColumn="0" w:firstRowLastColumn="0" w:lastRowFirstColumn="0" w:lastRowLastColumn="0"/>
            <w:tcW w:w="822" w:type="pct"/>
          </w:tcPr>
          <w:p w14:paraId="010374E3" w14:textId="77777777" w:rsidR="00013FB9" w:rsidRPr="00EA3386" w:rsidRDefault="00013FB9" w:rsidP="00271462">
            <w:pPr>
              <w:rPr>
                <w:rFonts w:ascii="Arial" w:hAnsi="Arial" w:cs="Arial"/>
              </w:rPr>
            </w:pPr>
            <w:r w:rsidRPr="00EA3386">
              <w:rPr>
                <w:rFonts w:ascii="Arial" w:hAnsi="Arial" w:cs="Arial"/>
              </w:rPr>
              <w:t>Company</w:t>
            </w:r>
          </w:p>
        </w:tc>
        <w:tc>
          <w:tcPr>
            <w:tcW w:w="1554" w:type="pct"/>
            <w:gridSpan w:val="2"/>
          </w:tcPr>
          <w:p w14:paraId="7CA7DFC2"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3" w:type="pct"/>
          </w:tcPr>
          <w:p w14:paraId="4F4017A1"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A3386">
              <w:rPr>
                <w:rFonts w:ascii="Arial" w:hAnsi="Arial" w:cs="Arial"/>
              </w:rPr>
              <w:t>Department</w:t>
            </w:r>
          </w:p>
        </w:tc>
        <w:tc>
          <w:tcPr>
            <w:tcW w:w="1932" w:type="pct"/>
          </w:tcPr>
          <w:p w14:paraId="68D74E22"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13FB9" w:rsidRPr="00EA3386" w14:paraId="7B0A8E9E" w14:textId="77777777" w:rsidTr="00377386">
        <w:trPr>
          <w:trHeight w:val="395"/>
        </w:trPr>
        <w:tc>
          <w:tcPr>
            <w:cnfStyle w:val="001000000000" w:firstRow="0" w:lastRow="0" w:firstColumn="1" w:lastColumn="0" w:oddVBand="0" w:evenVBand="0" w:oddHBand="0" w:evenHBand="0" w:firstRowFirstColumn="0" w:firstRowLastColumn="0" w:lastRowFirstColumn="0" w:lastRowLastColumn="0"/>
            <w:tcW w:w="822" w:type="pct"/>
          </w:tcPr>
          <w:p w14:paraId="1429DA54" w14:textId="77777777" w:rsidR="00013FB9" w:rsidRPr="00EA3386" w:rsidRDefault="00013FB9" w:rsidP="00271462">
            <w:pPr>
              <w:rPr>
                <w:rFonts w:ascii="Arial" w:hAnsi="Arial" w:cs="Arial"/>
              </w:rPr>
            </w:pPr>
            <w:r w:rsidRPr="00EA3386">
              <w:rPr>
                <w:rFonts w:ascii="Arial" w:hAnsi="Arial" w:cs="Arial"/>
              </w:rPr>
              <w:t>Name</w:t>
            </w:r>
          </w:p>
        </w:tc>
        <w:tc>
          <w:tcPr>
            <w:tcW w:w="1554" w:type="pct"/>
            <w:gridSpan w:val="2"/>
          </w:tcPr>
          <w:p w14:paraId="24A972C7"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3" w:type="pct"/>
          </w:tcPr>
          <w:p w14:paraId="13A500DB"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A3386">
              <w:rPr>
                <w:rFonts w:ascii="Arial" w:hAnsi="Arial" w:cs="Arial"/>
              </w:rPr>
              <w:t>Position</w:t>
            </w:r>
          </w:p>
        </w:tc>
        <w:tc>
          <w:tcPr>
            <w:tcW w:w="1932" w:type="pct"/>
          </w:tcPr>
          <w:p w14:paraId="3C1E8CC1"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13FB9" w:rsidRPr="00EA3386" w14:paraId="25EBA609" w14:textId="77777777" w:rsidTr="00377386">
        <w:trPr>
          <w:trHeight w:val="395"/>
        </w:trPr>
        <w:tc>
          <w:tcPr>
            <w:cnfStyle w:val="001000000000" w:firstRow="0" w:lastRow="0" w:firstColumn="1" w:lastColumn="0" w:oddVBand="0" w:evenVBand="0" w:oddHBand="0" w:evenHBand="0" w:firstRowFirstColumn="0" w:firstRowLastColumn="0" w:lastRowFirstColumn="0" w:lastRowLastColumn="0"/>
            <w:tcW w:w="822" w:type="pct"/>
          </w:tcPr>
          <w:p w14:paraId="5F0E40AD" w14:textId="77777777" w:rsidR="00013FB9" w:rsidRPr="00EA3386" w:rsidRDefault="00013FB9" w:rsidP="00271462">
            <w:pPr>
              <w:rPr>
                <w:rFonts w:ascii="Arial" w:hAnsi="Arial" w:cs="Arial"/>
              </w:rPr>
            </w:pPr>
            <w:r w:rsidRPr="00EA3386">
              <w:rPr>
                <w:rFonts w:ascii="Arial" w:hAnsi="Arial" w:cs="Arial"/>
              </w:rPr>
              <w:t>email</w:t>
            </w:r>
          </w:p>
        </w:tc>
        <w:tc>
          <w:tcPr>
            <w:tcW w:w="1554" w:type="pct"/>
            <w:gridSpan w:val="2"/>
          </w:tcPr>
          <w:p w14:paraId="40D421A9"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3" w:type="pct"/>
          </w:tcPr>
          <w:p w14:paraId="251C310E"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A3386">
              <w:rPr>
                <w:rFonts w:ascii="Arial" w:hAnsi="Arial" w:cs="Arial"/>
              </w:rPr>
              <w:t>Phone</w:t>
            </w:r>
          </w:p>
        </w:tc>
        <w:tc>
          <w:tcPr>
            <w:tcW w:w="1932" w:type="pct"/>
          </w:tcPr>
          <w:p w14:paraId="4592A5B3" w14:textId="77777777" w:rsidR="00013FB9" w:rsidRPr="00EA3386" w:rsidRDefault="00013FB9" w:rsidP="0027146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bookmarkEnd w:id="4"/>
    </w:tbl>
    <w:p w14:paraId="1B3EB1F3" w14:textId="7AB03018" w:rsidR="00F743D5" w:rsidRPr="00EA3386" w:rsidRDefault="00F743D5" w:rsidP="000E5355">
      <w:pPr>
        <w:rPr>
          <w:rFonts w:ascii="Arial" w:hAnsi="Arial" w:cs="Arial"/>
        </w:rPr>
      </w:pPr>
    </w:p>
    <w:p w14:paraId="0443481F" w14:textId="24AB8983" w:rsidR="00F743D5" w:rsidRPr="00EA3386" w:rsidRDefault="00F743D5">
      <w:pPr>
        <w:rPr>
          <w:rFonts w:ascii="Arial" w:hAnsi="Arial" w:cs="Arial"/>
        </w:rPr>
      </w:pPr>
      <w:r w:rsidRPr="00EA3386">
        <w:rPr>
          <w:rFonts w:ascii="Arial" w:hAnsi="Arial" w:cs="Arial"/>
        </w:rPr>
        <w:br w:type="page"/>
      </w:r>
    </w:p>
    <w:p w14:paraId="7A88B4BB" w14:textId="2A175ACA" w:rsidR="000E5355" w:rsidRPr="00EA3386" w:rsidRDefault="001B6F1E" w:rsidP="00500DFC">
      <w:pPr>
        <w:pStyle w:val="Heading1"/>
        <w:numPr>
          <w:ilvl w:val="0"/>
          <w:numId w:val="21"/>
        </w:numPr>
        <w:rPr>
          <w:rFonts w:ascii="Arial" w:hAnsi="Arial" w:cs="Arial"/>
        </w:rPr>
      </w:pPr>
      <w:bookmarkStart w:id="5" w:name="_Toc74834389"/>
      <w:r w:rsidRPr="00EA3386">
        <w:rPr>
          <w:rFonts w:ascii="Arial" w:hAnsi="Arial" w:cs="Arial"/>
        </w:rPr>
        <w:t>Development</w:t>
      </w:r>
      <w:r w:rsidR="00CC6D9B" w:rsidRPr="00EA3386">
        <w:rPr>
          <w:rFonts w:ascii="Arial" w:hAnsi="Arial" w:cs="Arial"/>
        </w:rPr>
        <w:t xml:space="preserve"> Description</w:t>
      </w:r>
      <w:bookmarkEnd w:id="5"/>
    </w:p>
    <w:p w14:paraId="698A6005" w14:textId="6ACE7D59" w:rsidR="000E5355" w:rsidRPr="00EA3386" w:rsidRDefault="000E5355" w:rsidP="000E5355">
      <w:pPr>
        <w:rPr>
          <w:rFonts w:ascii="Arial" w:hAnsi="Arial" w:cs="Arial"/>
        </w:rPr>
      </w:pPr>
    </w:p>
    <w:tbl>
      <w:tblPr>
        <w:tblStyle w:val="GridTable1Light-Accent1"/>
        <w:tblW w:w="50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2527"/>
        <w:gridCol w:w="2005"/>
        <w:gridCol w:w="2176"/>
        <w:gridCol w:w="2282"/>
      </w:tblGrid>
      <w:tr w:rsidR="001B6571" w:rsidRPr="00EA3386" w14:paraId="510F9EA4" w14:textId="77777777" w:rsidTr="00EA3386">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one" w:sz="0" w:space="0" w:color="auto"/>
            </w:tcBorders>
            <w:shd w:val="clear" w:color="auto" w:fill="FFC000"/>
          </w:tcPr>
          <w:p w14:paraId="6E626D7F" w14:textId="15E60082" w:rsidR="00420F7B" w:rsidRPr="00EA3386" w:rsidRDefault="00AE1FDD" w:rsidP="00500DFC">
            <w:pPr>
              <w:pStyle w:val="Heading2"/>
              <w:numPr>
                <w:ilvl w:val="1"/>
                <w:numId w:val="21"/>
              </w:numPr>
              <w:outlineLvl w:val="1"/>
              <w:rPr>
                <w:rFonts w:ascii="Arial" w:hAnsi="Arial" w:cs="Arial"/>
                <w:b/>
                <w:bCs w:val="0"/>
              </w:rPr>
            </w:pPr>
            <w:r w:rsidRPr="00EA3386">
              <w:rPr>
                <w:rFonts w:ascii="Arial" w:hAnsi="Arial" w:cs="Arial"/>
                <w:b/>
                <w:bCs w:val="0"/>
              </w:rPr>
              <w:t xml:space="preserve"> </w:t>
            </w:r>
            <w:bookmarkStart w:id="6" w:name="_Toc74834390"/>
            <w:r w:rsidRPr="00EA3386">
              <w:rPr>
                <w:rFonts w:ascii="Arial" w:hAnsi="Arial" w:cs="Arial"/>
                <w:b/>
                <w:bCs w:val="0"/>
              </w:rPr>
              <w:t>Overview</w:t>
            </w:r>
            <w:bookmarkEnd w:id="6"/>
          </w:p>
        </w:tc>
      </w:tr>
      <w:tr w:rsidR="001C3ABA" w:rsidRPr="00EA3386" w14:paraId="0C9EAF7E" w14:textId="77777777" w:rsidTr="00EA3386">
        <w:trPr>
          <w:trHeight w:val="1583"/>
        </w:trPr>
        <w:tc>
          <w:tcPr>
            <w:cnfStyle w:val="001000000000" w:firstRow="0" w:lastRow="0" w:firstColumn="1" w:lastColumn="0" w:oddVBand="0" w:evenVBand="0" w:oddHBand="0" w:evenHBand="0" w:firstRowFirstColumn="0" w:firstRowLastColumn="0" w:lastRowFirstColumn="0" w:lastRowLastColumn="0"/>
            <w:tcW w:w="5000" w:type="pct"/>
            <w:gridSpan w:val="4"/>
          </w:tcPr>
          <w:p w14:paraId="79765770" w14:textId="77777777" w:rsidR="001C3ABA" w:rsidRPr="00EA3386" w:rsidRDefault="001C3ABA" w:rsidP="001C3ABA">
            <w:pPr>
              <w:pStyle w:val="ListParagraph"/>
              <w:ind w:left="0"/>
              <w:rPr>
                <w:rFonts w:ascii="Arial" w:hAnsi="Arial" w:cs="Arial"/>
                <w:i/>
                <w:color w:val="767171" w:themeColor="background2" w:themeShade="80"/>
              </w:rPr>
            </w:pPr>
            <w:r w:rsidRPr="00EA3386">
              <w:rPr>
                <w:rFonts w:ascii="Arial" w:hAnsi="Arial" w:cs="Arial"/>
                <w:b w:val="0"/>
                <w:i/>
                <w:color w:val="767171" w:themeColor="background2" w:themeShade="80"/>
              </w:rPr>
              <w:t xml:space="preserve">Identify if the </w:t>
            </w:r>
            <w:r w:rsidRPr="00EA3386">
              <w:rPr>
                <w:rFonts w:ascii="Arial" w:hAnsi="Arial" w:cs="Arial"/>
                <w:b w:val="0"/>
                <w:bCs w:val="0"/>
                <w:i/>
                <w:iCs/>
                <w:color w:val="767171" w:themeColor="background2" w:themeShade="80"/>
              </w:rPr>
              <w:t>Development</w:t>
            </w:r>
            <w:r w:rsidRPr="00EA3386">
              <w:rPr>
                <w:rFonts w:ascii="Arial" w:hAnsi="Arial" w:cs="Arial"/>
                <w:b w:val="0"/>
                <w:i/>
                <w:color w:val="767171" w:themeColor="background2" w:themeShade="80"/>
              </w:rPr>
              <w:t xml:space="preserve"> is divided into Phases, and a brief description of each phase. Identify which phase(s) this PER relates to </w:t>
            </w:r>
            <w:r w:rsidRPr="00EA3386">
              <w:rPr>
                <w:rFonts w:ascii="Arial" w:hAnsi="Arial" w:cs="Arial"/>
                <w:b w:val="0"/>
                <w:i/>
                <w:color w:val="767171" w:themeColor="background2" w:themeShade="80"/>
                <w:u w:val="single"/>
              </w:rPr>
              <w:t>and limit all following text to this work only.</w:t>
            </w:r>
            <w:r w:rsidRPr="00EA3386">
              <w:rPr>
                <w:rFonts w:ascii="Arial" w:hAnsi="Arial" w:cs="Arial"/>
                <w:b w:val="0"/>
                <w:i/>
                <w:color w:val="767171" w:themeColor="background2" w:themeShade="80"/>
              </w:rPr>
              <w:t xml:space="preserve">  </w:t>
            </w:r>
          </w:p>
          <w:p w14:paraId="4C055D4C" w14:textId="77777777" w:rsidR="001C3ABA" w:rsidRPr="00EA3386" w:rsidRDefault="001C3ABA" w:rsidP="001C3ABA">
            <w:pPr>
              <w:pStyle w:val="ListParagraph"/>
              <w:ind w:left="0"/>
              <w:rPr>
                <w:rFonts w:ascii="Arial" w:hAnsi="Arial" w:cs="Arial"/>
                <w:i/>
                <w:color w:val="767171" w:themeColor="background2" w:themeShade="80"/>
              </w:rPr>
            </w:pPr>
          </w:p>
          <w:p w14:paraId="2BD45A73" w14:textId="04D8FEF6" w:rsidR="001C3ABA" w:rsidRPr="00EA3386" w:rsidRDefault="001C3ABA" w:rsidP="001C3ABA">
            <w:pPr>
              <w:rPr>
                <w:rFonts w:ascii="Arial" w:hAnsi="Arial" w:cs="Arial"/>
              </w:rPr>
            </w:pPr>
            <w:r w:rsidRPr="00EA3386">
              <w:rPr>
                <w:rFonts w:ascii="Arial" w:hAnsi="Arial" w:cs="Arial"/>
                <w:b w:val="0"/>
                <w:i/>
                <w:color w:val="767171" w:themeColor="background2" w:themeShade="80"/>
              </w:rPr>
              <w:t xml:space="preserve">If crossover works are to occur between phases, </w:t>
            </w:r>
            <w:proofErr w:type="gramStart"/>
            <w:r w:rsidRPr="00EA3386">
              <w:rPr>
                <w:rFonts w:ascii="Arial" w:hAnsi="Arial" w:cs="Arial"/>
                <w:b w:val="0"/>
                <w:i/>
                <w:color w:val="767171" w:themeColor="background2" w:themeShade="80"/>
              </w:rPr>
              <w:t>e.g.</w:t>
            </w:r>
            <w:proofErr w:type="gramEnd"/>
            <w:r w:rsidRPr="00EA3386">
              <w:rPr>
                <w:rFonts w:ascii="Arial" w:hAnsi="Arial" w:cs="Arial"/>
                <w:b w:val="0"/>
                <w:i/>
                <w:color w:val="767171" w:themeColor="background2" w:themeShade="80"/>
              </w:rPr>
              <w:t xml:space="preserve"> a road that serves all </w:t>
            </w:r>
            <w:r w:rsidRPr="00EA3386">
              <w:rPr>
                <w:rFonts w:ascii="Arial" w:hAnsi="Arial" w:cs="Arial"/>
                <w:b w:val="0"/>
                <w:bCs w:val="0"/>
                <w:i/>
                <w:iCs/>
                <w:color w:val="7F7F7F" w:themeColor="text1" w:themeTint="80"/>
              </w:rPr>
              <w:t>phases, be explicit.</w:t>
            </w:r>
          </w:p>
        </w:tc>
      </w:tr>
      <w:tr w:rsidR="001C3ABA" w:rsidRPr="00EA3386" w14:paraId="137971B1" w14:textId="77777777" w:rsidTr="00EA3386">
        <w:trPr>
          <w:trHeight w:val="529"/>
        </w:trPr>
        <w:tc>
          <w:tcPr>
            <w:cnfStyle w:val="001000000000" w:firstRow="0" w:lastRow="0" w:firstColumn="1" w:lastColumn="0" w:oddVBand="0" w:evenVBand="0" w:oddHBand="0" w:evenHBand="0" w:firstRowFirstColumn="0" w:firstRowLastColumn="0" w:lastRowFirstColumn="0" w:lastRowLastColumn="0"/>
            <w:tcW w:w="1406" w:type="pct"/>
          </w:tcPr>
          <w:p w14:paraId="25FFA1E2" w14:textId="77777777" w:rsidR="001C3ABA" w:rsidRPr="00EA3386" w:rsidRDefault="001C3ABA" w:rsidP="001C3ABA">
            <w:pPr>
              <w:rPr>
                <w:rFonts w:ascii="Arial" w:hAnsi="Arial" w:cs="Arial"/>
                <w:b w:val="0"/>
              </w:rPr>
            </w:pPr>
            <w:r w:rsidRPr="00EA3386">
              <w:rPr>
                <w:rFonts w:ascii="Arial" w:hAnsi="Arial" w:cs="Arial"/>
                <w:b w:val="0"/>
              </w:rPr>
              <w:t xml:space="preserve">Strategic Context </w:t>
            </w:r>
          </w:p>
        </w:tc>
        <w:tc>
          <w:tcPr>
            <w:tcW w:w="3594" w:type="pct"/>
            <w:gridSpan w:val="3"/>
          </w:tcPr>
          <w:p w14:paraId="5AF210C0" w14:textId="77777777" w:rsidR="001C3ABA" w:rsidRPr="00EA3386" w:rsidRDefault="001C3ABA" w:rsidP="001C3ABA">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color w:val="767171" w:themeColor="background2" w:themeShade="80"/>
              </w:rPr>
            </w:pPr>
            <w:r w:rsidRPr="00EA3386">
              <w:rPr>
                <w:rFonts w:ascii="Arial" w:eastAsiaTheme="minorEastAsia" w:hAnsi="Arial" w:cs="Arial"/>
                <w:i/>
                <w:color w:val="767171" w:themeColor="background2" w:themeShade="80"/>
              </w:rPr>
              <w:t>Describe the strategic purpose of the Development and its role in NEOM Integrated Strategy and the Saudi Vision 2030 Strategy.</w:t>
            </w:r>
          </w:p>
        </w:tc>
      </w:tr>
      <w:tr w:rsidR="001C3ABA" w:rsidRPr="00EA3386" w14:paraId="0088273B" w14:textId="77777777" w:rsidTr="00EA3386">
        <w:trPr>
          <w:trHeight w:val="529"/>
        </w:trPr>
        <w:tc>
          <w:tcPr>
            <w:cnfStyle w:val="001000000000" w:firstRow="0" w:lastRow="0" w:firstColumn="1" w:lastColumn="0" w:oddVBand="0" w:evenVBand="0" w:oddHBand="0" w:evenHBand="0" w:firstRowFirstColumn="0" w:firstRowLastColumn="0" w:lastRowFirstColumn="0" w:lastRowLastColumn="0"/>
            <w:tcW w:w="1406" w:type="pct"/>
          </w:tcPr>
          <w:p w14:paraId="350B41E8" w14:textId="77777777" w:rsidR="001C3ABA" w:rsidRPr="00EA3386" w:rsidRDefault="001C3ABA" w:rsidP="001C3ABA">
            <w:pPr>
              <w:rPr>
                <w:rFonts w:ascii="Arial" w:hAnsi="Arial" w:cs="Arial"/>
                <w:b w:val="0"/>
              </w:rPr>
            </w:pPr>
            <w:r w:rsidRPr="00EA3386">
              <w:rPr>
                <w:rFonts w:ascii="Arial" w:hAnsi="Arial" w:cs="Arial"/>
                <w:b w:val="0"/>
              </w:rPr>
              <w:t>Planning Context</w:t>
            </w:r>
          </w:p>
        </w:tc>
        <w:tc>
          <w:tcPr>
            <w:tcW w:w="3594" w:type="pct"/>
            <w:gridSpan w:val="3"/>
          </w:tcPr>
          <w:p w14:paraId="0BEC3A60" w14:textId="77777777" w:rsidR="001C3ABA" w:rsidRPr="00EA3386" w:rsidRDefault="001C3ABA" w:rsidP="001C3ABA">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color w:val="767171" w:themeColor="background2" w:themeShade="80"/>
              </w:rPr>
            </w:pPr>
            <w:r w:rsidRPr="00EA3386">
              <w:rPr>
                <w:rFonts w:ascii="Arial" w:eastAsiaTheme="minorEastAsia" w:hAnsi="Arial" w:cs="Arial"/>
                <w:i/>
                <w:color w:val="767171" w:themeColor="background2" w:themeShade="80"/>
              </w:rPr>
              <w:t xml:space="preserve">Describe how this </w:t>
            </w:r>
            <w:r w:rsidRPr="00EA3386">
              <w:rPr>
                <w:rFonts w:ascii="Arial" w:eastAsiaTheme="minorEastAsia" w:hAnsi="Arial" w:cs="Arial"/>
                <w:i/>
                <w:iCs/>
                <w:color w:val="767171" w:themeColor="background2" w:themeShade="80"/>
              </w:rPr>
              <w:t>Development</w:t>
            </w:r>
            <w:r w:rsidRPr="00EA3386">
              <w:rPr>
                <w:rFonts w:ascii="Arial" w:eastAsiaTheme="minorEastAsia" w:hAnsi="Arial" w:cs="Arial"/>
                <w:i/>
                <w:color w:val="767171" w:themeColor="background2" w:themeShade="80"/>
              </w:rPr>
              <w:t xml:space="preserve"> lies within NEOM </w:t>
            </w:r>
            <w:r w:rsidRPr="00EA3386">
              <w:rPr>
                <w:rFonts w:ascii="Arial" w:eastAsiaTheme="minorEastAsia" w:hAnsi="Arial" w:cs="Arial"/>
                <w:i/>
                <w:iCs/>
                <w:color w:val="767171" w:themeColor="background2" w:themeShade="80"/>
              </w:rPr>
              <w:t>Planning Strategy.</w:t>
            </w:r>
            <w:r w:rsidRPr="00EA3386">
              <w:rPr>
                <w:rFonts w:ascii="Arial" w:eastAsiaTheme="minorEastAsia" w:hAnsi="Arial" w:cs="Arial"/>
                <w:i/>
                <w:color w:val="767171" w:themeColor="background2" w:themeShade="80"/>
              </w:rPr>
              <w:t xml:space="preserve"> Refer to Masterplans and SEA if applicable.</w:t>
            </w:r>
          </w:p>
        </w:tc>
      </w:tr>
      <w:tr w:rsidR="001C3ABA" w:rsidRPr="00EA3386" w14:paraId="7DFF82A5" w14:textId="77777777" w:rsidTr="00EA3386">
        <w:trPr>
          <w:trHeight w:val="529"/>
        </w:trPr>
        <w:tc>
          <w:tcPr>
            <w:cnfStyle w:val="001000000000" w:firstRow="0" w:lastRow="0" w:firstColumn="1" w:lastColumn="0" w:oddVBand="0" w:evenVBand="0" w:oddHBand="0" w:evenHBand="0" w:firstRowFirstColumn="0" w:firstRowLastColumn="0" w:lastRowFirstColumn="0" w:lastRowLastColumn="0"/>
            <w:tcW w:w="1406" w:type="pct"/>
          </w:tcPr>
          <w:p w14:paraId="0255B850" w14:textId="77777777" w:rsidR="001C3ABA" w:rsidRPr="00EA3386" w:rsidRDefault="001C3ABA" w:rsidP="001C3ABA">
            <w:pPr>
              <w:rPr>
                <w:rFonts w:ascii="Arial" w:hAnsi="Arial" w:cs="Arial"/>
                <w:b w:val="0"/>
              </w:rPr>
            </w:pPr>
            <w:r w:rsidRPr="00EA3386">
              <w:rPr>
                <w:rFonts w:ascii="Arial" w:hAnsi="Arial" w:cs="Arial"/>
                <w:b w:val="0"/>
              </w:rPr>
              <w:t>Expected Construction Start Date</w:t>
            </w:r>
          </w:p>
        </w:tc>
        <w:tc>
          <w:tcPr>
            <w:tcW w:w="1115" w:type="pct"/>
          </w:tcPr>
          <w:p w14:paraId="2D8C792E" w14:textId="77777777" w:rsidR="001C3ABA" w:rsidRPr="00EA3386" w:rsidRDefault="001C3ABA" w:rsidP="001C3ABA">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767171" w:themeColor="background2" w:themeShade="80"/>
              </w:rPr>
            </w:pPr>
            <w:r w:rsidRPr="00EA3386">
              <w:rPr>
                <w:rFonts w:ascii="Arial" w:eastAsiaTheme="minorEastAsia" w:hAnsi="Arial" w:cs="Arial"/>
                <w:color w:val="767171" w:themeColor="background2" w:themeShade="80"/>
              </w:rPr>
              <w:t>DD/MM/YYYY</w:t>
            </w:r>
          </w:p>
        </w:tc>
        <w:tc>
          <w:tcPr>
            <w:tcW w:w="1210" w:type="pct"/>
          </w:tcPr>
          <w:p w14:paraId="0111ADD2" w14:textId="48E4BC8D" w:rsidR="001C3ABA" w:rsidRPr="00EA3386" w:rsidRDefault="001C3ABA" w:rsidP="001C3ABA">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EA3386">
              <w:rPr>
                <w:rFonts w:ascii="Arial" w:eastAsiaTheme="minorEastAsia" w:hAnsi="Arial" w:cs="Arial"/>
              </w:rPr>
              <w:t xml:space="preserve">Expected </w:t>
            </w:r>
            <w:r w:rsidR="00E77988" w:rsidRPr="00EA3386">
              <w:rPr>
                <w:rFonts w:ascii="Arial" w:eastAsiaTheme="minorEastAsia" w:hAnsi="Arial" w:cs="Arial"/>
              </w:rPr>
              <w:t>Completion</w:t>
            </w:r>
          </w:p>
        </w:tc>
        <w:tc>
          <w:tcPr>
            <w:tcW w:w="1269" w:type="pct"/>
          </w:tcPr>
          <w:p w14:paraId="1E45FCCA" w14:textId="77777777" w:rsidR="001C3ABA" w:rsidRPr="00EA3386" w:rsidRDefault="001C3ABA" w:rsidP="001C3ABA">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767171" w:themeColor="background2" w:themeShade="80"/>
              </w:rPr>
            </w:pPr>
            <w:r w:rsidRPr="00EA3386">
              <w:rPr>
                <w:rFonts w:ascii="Arial" w:eastAsiaTheme="minorEastAsia" w:hAnsi="Arial" w:cs="Arial"/>
                <w:color w:val="767171" w:themeColor="background2" w:themeShade="80"/>
              </w:rPr>
              <w:t>DD/MM/YYYY</w:t>
            </w:r>
          </w:p>
        </w:tc>
      </w:tr>
      <w:tr w:rsidR="001C3ABA" w:rsidRPr="00EA3386" w14:paraId="3B37F422" w14:textId="77777777" w:rsidTr="00EA3386">
        <w:trPr>
          <w:trHeight w:val="529"/>
        </w:trPr>
        <w:tc>
          <w:tcPr>
            <w:cnfStyle w:val="001000000000" w:firstRow="0" w:lastRow="0" w:firstColumn="1" w:lastColumn="0" w:oddVBand="0" w:evenVBand="0" w:oddHBand="0" w:evenHBand="0" w:firstRowFirstColumn="0" w:firstRowLastColumn="0" w:lastRowFirstColumn="0" w:lastRowLastColumn="0"/>
            <w:tcW w:w="1406" w:type="pct"/>
          </w:tcPr>
          <w:p w14:paraId="4E43FCE9" w14:textId="77777777" w:rsidR="001C3ABA" w:rsidRPr="00EA3386" w:rsidRDefault="001C3ABA" w:rsidP="001C3ABA">
            <w:pPr>
              <w:rPr>
                <w:rFonts w:ascii="Arial" w:hAnsi="Arial" w:cs="Arial"/>
                <w:b w:val="0"/>
              </w:rPr>
            </w:pPr>
            <w:bookmarkStart w:id="7" w:name="_Hlk29553992"/>
            <w:r w:rsidRPr="00EA3386">
              <w:rPr>
                <w:rFonts w:ascii="Arial" w:hAnsi="Arial" w:cs="Arial"/>
                <w:b w:val="0"/>
              </w:rPr>
              <w:t xml:space="preserve">Related </w:t>
            </w:r>
            <w:bookmarkEnd w:id="7"/>
            <w:r w:rsidRPr="00EA3386">
              <w:rPr>
                <w:rFonts w:ascii="Arial" w:hAnsi="Arial" w:cs="Arial"/>
                <w:b w:val="0"/>
              </w:rPr>
              <w:t>Developments</w:t>
            </w:r>
            <w:r w:rsidRPr="00EA3386">
              <w:rPr>
                <w:rFonts w:ascii="Arial" w:hAnsi="Arial" w:cs="Arial"/>
                <w:b w:val="0"/>
              </w:rPr>
              <w:br/>
              <w:t>(if applicable)</w:t>
            </w:r>
          </w:p>
        </w:tc>
        <w:tc>
          <w:tcPr>
            <w:tcW w:w="3594" w:type="pct"/>
            <w:gridSpan w:val="3"/>
          </w:tcPr>
          <w:p w14:paraId="214A51FC" w14:textId="77777777" w:rsidR="001C3ABA" w:rsidRPr="00EA3386" w:rsidRDefault="001C3ABA" w:rsidP="001C3ABA">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color w:val="767171" w:themeColor="background2" w:themeShade="80"/>
              </w:rPr>
            </w:pPr>
            <w:r w:rsidRPr="00EA3386">
              <w:rPr>
                <w:rFonts w:ascii="Arial" w:eastAsiaTheme="minorEastAsia" w:hAnsi="Arial" w:cs="Arial"/>
                <w:i/>
                <w:color w:val="767171" w:themeColor="background2" w:themeShade="80"/>
              </w:rPr>
              <w:t>List developments that are related to this Development.</w:t>
            </w:r>
          </w:p>
        </w:tc>
      </w:tr>
      <w:tr w:rsidR="00AE6CA4" w:rsidRPr="00EA3386" w14:paraId="185D405F" w14:textId="77777777" w:rsidTr="00EA3386">
        <w:trPr>
          <w:trHeight w:val="461"/>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C000"/>
          </w:tcPr>
          <w:p w14:paraId="6663A928" w14:textId="77C4734D" w:rsidR="00217A0A" w:rsidRPr="00EA3386" w:rsidRDefault="00AE1FDD" w:rsidP="00500DFC">
            <w:pPr>
              <w:pStyle w:val="Heading2"/>
              <w:numPr>
                <w:ilvl w:val="1"/>
                <w:numId w:val="21"/>
              </w:numPr>
              <w:outlineLvl w:val="1"/>
              <w:rPr>
                <w:rFonts w:ascii="Arial" w:hAnsi="Arial" w:cs="Arial"/>
                <w:b/>
                <w:bCs w:val="0"/>
              </w:rPr>
            </w:pPr>
            <w:r w:rsidRPr="00EA3386">
              <w:rPr>
                <w:rFonts w:ascii="Arial" w:hAnsi="Arial" w:cs="Arial"/>
                <w:b/>
                <w:bCs w:val="0"/>
              </w:rPr>
              <w:t xml:space="preserve"> </w:t>
            </w:r>
            <w:bookmarkStart w:id="8" w:name="_Toc74834391"/>
            <w:r w:rsidRPr="00EA3386">
              <w:rPr>
                <w:rFonts w:ascii="Arial" w:hAnsi="Arial" w:cs="Arial"/>
                <w:b/>
                <w:bCs w:val="0"/>
              </w:rPr>
              <w:t>Planning &amp; Design</w:t>
            </w:r>
            <w:bookmarkEnd w:id="8"/>
          </w:p>
        </w:tc>
      </w:tr>
      <w:tr w:rsidR="001C3ABA" w:rsidRPr="00EA3386" w14:paraId="35A034DB" w14:textId="77777777" w:rsidTr="00EA3386">
        <w:trPr>
          <w:trHeight w:val="960"/>
        </w:trPr>
        <w:tc>
          <w:tcPr>
            <w:cnfStyle w:val="001000000000" w:firstRow="0" w:lastRow="0" w:firstColumn="1" w:lastColumn="0" w:oddVBand="0" w:evenVBand="0" w:oddHBand="0" w:evenHBand="0" w:firstRowFirstColumn="0" w:firstRowLastColumn="0" w:lastRowFirstColumn="0" w:lastRowLastColumn="0"/>
            <w:tcW w:w="5000" w:type="pct"/>
            <w:gridSpan w:val="4"/>
          </w:tcPr>
          <w:p w14:paraId="435BD8FD" w14:textId="082C507F" w:rsidR="001C3ABA" w:rsidRPr="00EA3386" w:rsidRDefault="001C3ABA" w:rsidP="001C3ABA">
            <w:pPr>
              <w:rPr>
                <w:rFonts w:ascii="Arial" w:hAnsi="Arial" w:cs="Arial"/>
              </w:rPr>
            </w:pPr>
            <w:r w:rsidRPr="00EA3386">
              <w:rPr>
                <w:rFonts w:ascii="Arial" w:hAnsi="Arial" w:cs="Arial"/>
                <w:b w:val="0"/>
                <w:i/>
                <w:color w:val="767171" w:themeColor="background2" w:themeShade="80"/>
              </w:rPr>
              <w:t xml:space="preserve">Define here </w:t>
            </w:r>
            <w:r w:rsidRPr="00EA3386">
              <w:rPr>
                <w:rFonts w:ascii="Arial" w:hAnsi="Arial" w:cs="Arial"/>
                <w:b w:val="0"/>
                <w:bCs w:val="0"/>
                <w:i/>
                <w:iCs/>
                <w:color w:val="767171" w:themeColor="background2" w:themeShade="80"/>
              </w:rPr>
              <w:t>the current</w:t>
            </w:r>
            <w:r w:rsidRPr="00EA3386">
              <w:rPr>
                <w:rFonts w:ascii="Arial" w:hAnsi="Arial" w:cs="Arial"/>
                <w:b w:val="0"/>
                <w:i/>
                <w:color w:val="767171" w:themeColor="background2" w:themeShade="80"/>
              </w:rPr>
              <w:t xml:space="preserve"> stages planning and design are in with regards overall progress on the Development, inception, detailed design etc.</w:t>
            </w:r>
          </w:p>
        </w:tc>
      </w:tr>
      <w:tr w:rsidR="00DB2D71" w:rsidRPr="00EA3386" w14:paraId="1AB5227A" w14:textId="77777777" w:rsidTr="00EA3386">
        <w:trPr>
          <w:trHeight w:val="295"/>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C000"/>
          </w:tcPr>
          <w:p w14:paraId="344A1FDD" w14:textId="33A0F387" w:rsidR="000876CD" w:rsidRPr="00EA3386" w:rsidRDefault="00AE1FDD" w:rsidP="00500DFC">
            <w:pPr>
              <w:pStyle w:val="Heading2"/>
              <w:numPr>
                <w:ilvl w:val="1"/>
                <w:numId w:val="21"/>
              </w:numPr>
              <w:outlineLvl w:val="1"/>
              <w:rPr>
                <w:rFonts w:ascii="Arial" w:hAnsi="Arial" w:cs="Arial"/>
                <w:b/>
                <w:bCs w:val="0"/>
              </w:rPr>
            </w:pPr>
            <w:r w:rsidRPr="00EA3386">
              <w:rPr>
                <w:rFonts w:ascii="Arial" w:hAnsi="Arial" w:cs="Arial"/>
                <w:b/>
                <w:bCs w:val="0"/>
              </w:rPr>
              <w:t xml:space="preserve"> </w:t>
            </w:r>
            <w:bookmarkStart w:id="9" w:name="_Toc74834392"/>
            <w:r w:rsidRPr="00EA3386">
              <w:rPr>
                <w:rFonts w:ascii="Arial" w:hAnsi="Arial" w:cs="Arial"/>
                <w:b/>
                <w:bCs w:val="0"/>
              </w:rPr>
              <w:t>Construction</w:t>
            </w:r>
            <w:bookmarkEnd w:id="9"/>
            <w:r w:rsidRPr="00EA3386">
              <w:rPr>
                <w:rFonts w:ascii="Arial" w:hAnsi="Arial" w:cs="Arial"/>
                <w:b/>
                <w:bCs w:val="0"/>
              </w:rPr>
              <w:t xml:space="preserve"> </w:t>
            </w:r>
          </w:p>
        </w:tc>
      </w:tr>
      <w:tr w:rsidR="001C3ABA" w:rsidRPr="00EA3386" w14:paraId="6130FEC5" w14:textId="77777777" w:rsidTr="00EA3386">
        <w:trPr>
          <w:trHeight w:val="841"/>
        </w:trPr>
        <w:tc>
          <w:tcPr>
            <w:cnfStyle w:val="001000000000" w:firstRow="0" w:lastRow="0" w:firstColumn="1" w:lastColumn="0" w:oddVBand="0" w:evenVBand="0" w:oddHBand="0" w:evenHBand="0" w:firstRowFirstColumn="0" w:firstRowLastColumn="0" w:lastRowFirstColumn="0" w:lastRowLastColumn="0"/>
            <w:tcW w:w="5000" w:type="pct"/>
            <w:gridSpan w:val="4"/>
          </w:tcPr>
          <w:p w14:paraId="251C0964" w14:textId="77777777" w:rsidR="001C3ABA" w:rsidRPr="00EA3386" w:rsidRDefault="001C3ABA" w:rsidP="001C3ABA">
            <w:pPr>
              <w:pStyle w:val="ListParagraph"/>
              <w:numPr>
                <w:ilvl w:val="0"/>
                <w:numId w:val="4"/>
              </w:numPr>
              <w:rPr>
                <w:rFonts w:ascii="Arial" w:hAnsi="Arial" w:cs="Arial"/>
              </w:rPr>
            </w:pPr>
            <w:r w:rsidRPr="00EA3386">
              <w:rPr>
                <w:rFonts w:ascii="Arial" w:hAnsi="Arial" w:cs="Arial"/>
              </w:rPr>
              <w:t>Scope of Construction Works</w:t>
            </w:r>
          </w:p>
          <w:p w14:paraId="1E6342EC" w14:textId="77777777" w:rsidR="001C3ABA" w:rsidRPr="00EA3386" w:rsidRDefault="001C3ABA" w:rsidP="001C3ABA">
            <w:pPr>
              <w:pStyle w:val="ListParagraph"/>
              <w:ind w:left="0"/>
              <w:rPr>
                <w:rFonts w:ascii="Arial" w:hAnsi="Arial" w:cs="Arial"/>
                <w:b w:val="0"/>
                <w:bCs w:val="0"/>
                <w:i/>
                <w:color w:val="FF0000"/>
              </w:rPr>
            </w:pPr>
            <w:r w:rsidRPr="00EA3386">
              <w:rPr>
                <w:rFonts w:ascii="Arial" w:hAnsi="Arial" w:cs="Arial"/>
                <w:b w:val="0"/>
                <w:i/>
                <w:color w:val="767171" w:themeColor="background2" w:themeShade="80"/>
              </w:rPr>
              <w:t xml:space="preserve">Provide a brief description of the construction works and check </w:t>
            </w:r>
            <w:r w:rsidRPr="00EA3386">
              <w:rPr>
                <w:rFonts w:ascii="Arial" w:hAnsi="Arial" w:cs="Arial"/>
                <w:b w:val="0"/>
                <w:bCs w:val="0"/>
                <w:i/>
                <w:iCs/>
                <w:color w:val="767171" w:themeColor="background2" w:themeShade="80"/>
              </w:rPr>
              <w:t xml:space="preserve">the </w:t>
            </w:r>
            <w:r w:rsidRPr="00EA3386">
              <w:rPr>
                <w:rFonts w:ascii="Arial" w:hAnsi="Arial" w:cs="Arial"/>
                <w:b w:val="0"/>
                <w:i/>
                <w:color w:val="767171" w:themeColor="background2" w:themeShade="80"/>
              </w:rPr>
              <w:t xml:space="preserve">work activities being employed. Use the </w:t>
            </w:r>
            <w:r w:rsidRPr="00EA3386">
              <w:rPr>
                <w:rFonts w:ascii="Arial" w:hAnsi="Arial" w:cs="Arial"/>
                <w:b w:val="0"/>
                <w:bCs w:val="0"/>
                <w:i/>
                <w:iCs/>
                <w:color w:val="767171" w:themeColor="background2" w:themeShade="80"/>
              </w:rPr>
              <w:t xml:space="preserve">headings and </w:t>
            </w:r>
            <w:r w:rsidRPr="00EA3386">
              <w:rPr>
                <w:rFonts w:ascii="Arial" w:hAnsi="Arial" w:cs="Arial"/>
                <w:b w:val="0"/>
                <w:i/>
                <w:color w:val="767171" w:themeColor="background2" w:themeShade="80"/>
              </w:rPr>
              <w:t>boxes below to provide additional relevant details</w:t>
            </w:r>
            <w:r w:rsidRPr="00EA3386">
              <w:rPr>
                <w:rFonts w:ascii="Arial" w:hAnsi="Arial" w:cs="Arial"/>
                <w:b w:val="0"/>
                <w:bCs w:val="0"/>
                <w:i/>
                <w:iCs/>
                <w:color w:val="767171" w:themeColor="background2" w:themeShade="80"/>
              </w:rPr>
              <w:t xml:space="preserve"> where relevant</w:t>
            </w:r>
            <w:r w:rsidRPr="00EA3386">
              <w:rPr>
                <w:rFonts w:ascii="Arial" w:hAnsi="Arial" w:cs="Arial"/>
                <w:b w:val="0"/>
                <w:i/>
                <w:color w:val="767171" w:themeColor="background2" w:themeShade="80"/>
              </w:rPr>
              <w:t>.</w:t>
            </w:r>
            <w:r w:rsidRPr="00EA3386">
              <w:rPr>
                <w:rFonts w:ascii="Arial" w:hAnsi="Arial" w:cs="Arial"/>
                <w:b w:val="0"/>
                <w:bCs w:val="0"/>
                <w:i/>
                <w:color w:val="FF0000"/>
              </w:rPr>
              <w:t xml:space="preserve"> </w:t>
            </w:r>
          </w:p>
          <w:p w14:paraId="12339D94" w14:textId="23BE2189" w:rsidR="001C3ABA" w:rsidRPr="00EA3386" w:rsidRDefault="001C3ABA" w:rsidP="001C3ABA">
            <w:pPr>
              <w:rPr>
                <w:rFonts w:ascii="Arial" w:hAnsi="Arial" w:cs="Arial"/>
              </w:rPr>
            </w:pPr>
          </w:p>
        </w:tc>
      </w:tr>
      <w:tr w:rsidR="001C3ABA" w:rsidRPr="00EA3386" w14:paraId="05D289B1" w14:textId="77777777" w:rsidTr="00EA3386">
        <w:trPr>
          <w:trHeight w:val="841"/>
        </w:trPr>
        <w:tc>
          <w:tcPr>
            <w:cnfStyle w:val="001000000000" w:firstRow="0" w:lastRow="0" w:firstColumn="1" w:lastColumn="0" w:oddVBand="0" w:evenVBand="0" w:oddHBand="0" w:evenHBand="0" w:firstRowFirstColumn="0" w:firstRowLastColumn="0" w:lastRowFirstColumn="0" w:lastRowLastColumn="0"/>
            <w:tcW w:w="5000" w:type="pct"/>
            <w:gridSpan w:val="4"/>
          </w:tcPr>
          <w:p w14:paraId="6B74F9CE" w14:textId="77777777" w:rsidR="001C3ABA" w:rsidRPr="00EA3386" w:rsidRDefault="001C3ABA" w:rsidP="001C3ABA">
            <w:pPr>
              <w:pStyle w:val="ListParagraph"/>
              <w:numPr>
                <w:ilvl w:val="0"/>
                <w:numId w:val="4"/>
              </w:numPr>
              <w:rPr>
                <w:rFonts w:ascii="Arial" w:hAnsi="Arial" w:cs="Arial"/>
              </w:rPr>
            </w:pPr>
            <w:r w:rsidRPr="00EA3386">
              <w:rPr>
                <w:rFonts w:ascii="Arial" w:hAnsi="Arial" w:cs="Arial"/>
              </w:rPr>
              <w:t>Site Location and Area</w:t>
            </w:r>
          </w:p>
          <w:p w14:paraId="0723DC99" w14:textId="5C5F5ADF" w:rsidR="001C3ABA" w:rsidRPr="00EA3386" w:rsidRDefault="001C3ABA" w:rsidP="001C3ABA">
            <w:pPr>
              <w:pStyle w:val="ListParagraph"/>
              <w:ind w:left="0"/>
              <w:rPr>
                <w:rFonts w:ascii="Arial" w:hAnsi="Arial" w:cs="Arial"/>
                <w:i/>
                <w:color w:val="767171" w:themeColor="background2" w:themeShade="80"/>
              </w:rPr>
            </w:pPr>
            <w:r w:rsidRPr="00EA3386">
              <w:rPr>
                <w:rFonts w:ascii="Arial" w:hAnsi="Arial" w:cs="Arial"/>
                <w:b w:val="0"/>
                <w:bCs w:val="0"/>
                <w:i/>
                <w:iCs/>
                <w:color w:val="767171" w:themeColor="background2" w:themeShade="80"/>
              </w:rPr>
              <w:t>Provide brief description and coordinates of the site (</w:t>
            </w:r>
            <w:proofErr w:type="gramStart"/>
            <w:r w:rsidRPr="00EA3386">
              <w:rPr>
                <w:rFonts w:ascii="Arial" w:hAnsi="Arial" w:cs="Arial"/>
                <w:b w:val="0"/>
                <w:bCs w:val="0"/>
                <w:i/>
                <w:iCs/>
                <w:color w:val="767171" w:themeColor="background2" w:themeShade="80"/>
              </w:rPr>
              <w:t>e.g.</w:t>
            </w:r>
            <w:proofErr w:type="gramEnd"/>
            <w:r w:rsidRPr="00EA3386">
              <w:rPr>
                <w:rFonts w:ascii="Arial" w:hAnsi="Arial" w:cs="Arial"/>
                <w:b w:val="0"/>
                <w:bCs w:val="0"/>
                <w:i/>
                <w:iCs/>
                <w:color w:val="767171" w:themeColor="background2" w:themeShade="80"/>
              </w:rPr>
              <w:t xml:space="preserve"> </w:t>
            </w:r>
            <w:r w:rsidRPr="00EA3386">
              <w:rPr>
                <w:rFonts w:ascii="Arial" w:hAnsi="Arial" w:cs="Arial"/>
                <w:b w:val="0"/>
                <w:i/>
                <w:color w:val="767171" w:themeColor="background2" w:themeShade="80"/>
              </w:rPr>
              <w:t>corners of development boundary).</w:t>
            </w:r>
          </w:p>
        </w:tc>
      </w:tr>
      <w:tr w:rsidR="001C3ABA" w:rsidRPr="00EA3386" w14:paraId="630F00FB" w14:textId="77777777" w:rsidTr="00EA3386">
        <w:trPr>
          <w:trHeight w:val="615"/>
        </w:trPr>
        <w:tc>
          <w:tcPr>
            <w:cnfStyle w:val="001000000000" w:firstRow="0" w:lastRow="0" w:firstColumn="1" w:lastColumn="0" w:oddVBand="0" w:evenVBand="0" w:oddHBand="0" w:evenHBand="0" w:firstRowFirstColumn="0" w:firstRowLastColumn="0" w:lastRowFirstColumn="0" w:lastRowLastColumn="0"/>
            <w:tcW w:w="5000" w:type="pct"/>
            <w:gridSpan w:val="4"/>
          </w:tcPr>
          <w:p w14:paraId="2DAFC1AD" w14:textId="77777777" w:rsidR="001C3ABA" w:rsidRPr="00EA3386" w:rsidRDefault="001C3ABA" w:rsidP="001C3ABA">
            <w:pPr>
              <w:pStyle w:val="ListParagraph"/>
              <w:numPr>
                <w:ilvl w:val="0"/>
                <w:numId w:val="4"/>
              </w:numPr>
              <w:rPr>
                <w:rFonts w:ascii="Arial" w:hAnsi="Arial" w:cs="Arial"/>
              </w:rPr>
            </w:pPr>
            <w:r w:rsidRPr="00EA3386">
              <w:rPr>
                <w:rFonts w:ascii="Arial" w:hAnsi="Arial" w:cs="Arial"/>
                <w:iCs/>
              </w:rPr>
              <w:t>Site Area:</w:t>
            </w:r>
            <w:r w:rsidRPr="00EA3386">
              <w:rPr>
                <w:rFonts w:ascii="Arial" w:hAnsi="Arial" w:cs="Arial"/>
                <w:b w:val="0"/>
                <w:bCs w:val="0"/>
                <w:i/>
              </w:rPr>
              <w:t xml:space="preserve"> </w:t>
            </w:r>
            <w:r w:rsidRPr="00EA3386">
              <w:rPr>
                <w:rFonts w:ascii="Arial" w:hAnsi="Arial" w:cs="Arial"/>
                <w:b w:val="0"/>
                <w:i/>
                <w:color w:val="767171" w:themeColor="background2" w:themeShade="80"/>
              </w:rPr>
              <w:t>XXX.XX</w:t>
            </w:r>
            <w:r w:rsidRPr="00EA3386">
              <w:rPr>
                <w:rFonts w:ascii="Arial" w:hAnsi="Arial" w:cs="Arial"/>
                <w:b w:val="0"/>
                <w:bCs w:val="0"/>
                <w:i/>
                <w:color w:val="FF0000"/>
              </w:rPr>
              <w:t xml:space="preserve"> </w:t>
            </w:r>
            <w:r w:rsidRPr="00EA3386">
              <w:rPr>
                <w:rFonts w:ascii="Arial" w:hAnsi="Arial" w:cs="Arial"/>
              </w:rPr>
              <w:t>m2</w:t>
            </w:r>
          </w:p>
          <w:p w14:paraId="32402D1A" w14:textId="77777777" w:rsidR="001C3ABA" w:rsidRPr="00EA3386" w:rsidRDefault="001C3ABA" w:rsidP="001C3ABA">
            <w:pPr>
              <w:rPr>
                <w:rFonts w:ascii="Arial" w:hAnsi="Arial" w:cs="Arial"/>
              </w:rPr>
            </w:pPr>
          </w:p>
        </w:tc>
      </w:tr>
      <w:tr w:rsidR="001C3ABA" w:rsidRPr="00EA3386" w14:paraId="2785DCD9" w14:textId="77777777" w:rsidTr="00EA3386">
        <w:trPr>
          <w:trHeight w:val="841"/>
        </w:trPr>
        <w:tc>
          <w:tcPr>
            <w:cnfStyle w:val="001000000000" w:firstRow="0" w:lastRow="0" w:firstColumn="1" w:lastColumn="0" w:oddVBand="0" w:evenVBand="0" w:oddHBand="0" w:evenHBand="0" w:firstRowFirstColumn="0" w:firstRowLastColumn="0" w:lastRowFirstColumn="0" w:lastRowLastColumn="0"/>
            <w:tcW w:w="5000" w:type="pct"/>
            <w:gridSpan w:val="4"/>
          </w:tcPr>
          <w:p w14:paraId="0C2796B9" w14:textId="77777777" w:rsidR="001C3ABA" w:rsidRPr="00EA3386" w:rsidRDefault="001C3ABA" w:rsidP="001C3ABA">
            <w:pPr>
              <w:pStyle w:val="ListParagraph"/>
              <w:numPr>
                <w:ilvl w:val="0"/>
                <w:numId w:val="4"/>
              </w:numPr>
              <w:rPr>
                <w:rFonts w:ascii="Arial" w:hAnsi="Arial" w:cs="Arial"/>
              </w:rPr>
            </w:pPr>
            <w:r w:rsidRPr="00EA3386">
              <w:rPr>
                <w:rFonts w:ascii="Arial" w:hAnsi="Arial" w:cs="Arial"/>
              </w:rPr>
              <w:t xml:space="preserve">Site Access </w:t>
            </w:r>
          </w:p>
          <w:p w14:paraId="65CDFF5C" w14:textId="77777777" w:rsidR="001C3ABA" w:rsidRPr="00EA3386" w:rsidRDefault="001C3ABA" w:rsidP="001C3ABA">
            <w:pPr>
              <w:pStyle w:val="ListParagraph"/>
              <w:ind w:left="0"/>
              <w:rPr>
                <w:rFonts w:ascii="Arial" w:hAnsi="Arial" w:cs="Arial"/>
                <w:i/>
                <w:color w:val="767171" w:themeColor="background2" w:themeShade="80"/>
              </w:rPr>
            </w:pPr>
            <w:r w:rsidRPr="00EA3386">
              <w:rPr>
                <w:rFonts w:ascii="Arial" w:hAnsi="Arial" w:cs="Arial"/>
                <w:b w:val="0"/>
                <w:bCs w:val="0"/>
                <w:i/>
                <w:iCs/>
                <w:color w:val="767171" w:themeColor="background2" w:themeShade="80"/>
              </w:rPr>
              <w:t xml:space="preserve">Identify vehicular site access </w:t>
            </w:r>
            <w:proofErr w:type="gramStart"/>
            <w:r w:rsidRPr="00EA3386">
              <w:rPr>
                <w:rFonts w:ascii="Arial" w:hAnsi="Arial" w:cs="Arial"/>
                <w:b w:val="0"/>
                <w:bCs w:val="0"/>
                <w:i/>
                <w:iCs/>
                <w:color w:val="767171" w:themeColor="background2" w:themeShade="80"/>
              </w:rPr>
              <w:t>e.g.</w:t>
            </w:r>
            <w:proofErr w:type="gramEnd"/>
            <w:r w:rsidRPr="00EA3386">
              <w:rPr>
                <w:rFonts w:ascii="Arial" w:hAnsi="Arial" w:cs="Arial"/>
                <w:b w:val="0"/>
                <w:i/>
                <w:color w:val="767171" w:themeColor="background2" w:themeShade="80"/>
              </w:rPr>
              <w:t xml:space="preserve"> site access will be from road/highway XXX to XXX. Please describe any new roads that will be constructed</w:t>
            </w:r>
            <w:r w:rsidRPr="00EA3386">
              <w:rPr>
                <w:rFonts w:ascii="Arial" w:hAnsi="Arial" w:cs="Arial"/>
                <w:b w:val="0"/>
                <w:bCs w:val="0"/>
                <w:i/>
                <w:iCs/>
                <w:color w:val="767171" w:themeColor="background2" w:themeShade="80"/>
              </w:rPr>
              <w:t xml:space="preserve"> to the site.</w:t>
            </w:r>
            <w:r w:rsidRPr="00EA3386">
              <w:rPr>
                <w:rFonts w:ascii="Arial" w:hAnsi="Arial" w:cs="Arial"/>
                <w:b w:val="0"/>
                <w:i/>
                <w:color w:val="767171" w:themeColor="background2" w:themeShade="80"/>
              </w:rPr>
              <w:t xml:space="preserve"> Include if they are temporary or permanent, and the type of road (</w:t>
            </w:r>
            <w:proofErr w:type="gramStart"/>
            <w:r w:rsidRPr="00EA3386">
              <w:rPr>
                <w:rFonts w:ascii="Arial" w:hAnsi="Arial" w:cs="Arial"/>
                <w:b w:val="0"/>
                <w:i/>
                <w:color w:val="767171" w:themeColor="background2" w:themeShade="80"/>
              </w:rPr>
              <w:t>e.g.</w:t>
            </w:r>
            <w:proofErr w:type="gramEnd"/>
            <w:r w:rsidRPr="00EA3386">
              <w:rPr>
                <w:rFonts w:ascii="Arial" w:hAnsi="Arial" w:cs="Arial"/>
                <w:b w:val="0"/>
                <w:i/>
                <w:color w:val="767171" w:themeColor="background2" w:themeShade="80"/>
              </w:rPr>
              <w:t xml:space="preserve"> asphalt). Please also describe any modifications to existing roads, including junction works.</w:t>
            </w:r>
          </w:p>
          <w:p w14:paraId="082250E4" w14:textId="77777777" w:rsidR="001C3ABA" w:rsidRPr="00EA3386" w:rsidRDefault="001C3ABA" w:rsidP="001C3ABA">
            <w:pPr>
              <w:rPr>
                <w:rFonts w:ascii="Arial" w:hAnsi="Arial" w:cs="Arial"/>
              </w:rPr>
            </w:pPr>
          </w:p>
        </w:tc>
      </w:tr>
      <w:tr w:rsidR="001C3ABA" w:rsidRPr="00EA3386" w14:paraId="314BF604" w14:textId="77777777" w:rsidTr="00EA3386">
        <w:trPr>
          <w:trHeight w:val="841"/>
        </w:trPr>
        <w:tc>
          <w:tcPr>
            <w:cnfStyle w:val="001000000000" w:firstRow="0" w:lastRow="0" w:firstColumn="1" w:lastColumn="0" w:oddVBand="0" w:evenVBand="0" w:oddHBand="0" w:evenHBand="0" w:firstRowFirstColumn="0" w:firstRowLastColumn="0" w:lastRowFirstColumn="0" w:lastRowLastColumn="0"/>
            <w:tcW w:w="5000" w:type="pct"/>
            <w:gridSpan w:val="4"/>
          </w:tcPr>
          <w:p w14:paraId="15C91CC0" w14:textId="77777777" w:rsidR="001C3ABA" w:rsidRPr="00EA3386" w:rsidRDefault="004A41B9" w:rsidP="001C3ABA">
            <w:pPr>
              <w:rPr>
                <w:rFonts w:ascii="Arial" w:hAnsi="Arial" w:cs="Arial"/>
              </w:rPr>
            </w:pPr>
            <w:sdt>
              <w:sdtPr>
                <w:rPr>
                  <w:rFonts w:ascii="Arial" w:hAnsi="Arial" w:cs="Arial"/>
                </w:rPr>
                <w:id w:val="-658226960"/>
                <w14:checkbox>
                  <w14:checked w14:val="0"/>
                  <w14:checkedState w14:val="2612" w14:font="MS Gothic"/>
                  <w14:uncheckedState w14:val="2610" w14:font="MS Gothic"/>
                </w14:checkbox>
              </w:sdtPr>
              <w:sdtContent>
                <w:r w:rsidR="001C3ABA" w:rsidRPr="00EA3386">
                  <w:rPr>
                    <w:rFonts w:ascii="Segoe UI Symbol" w:eastAsia="MS Gothic" w:hAnsi="Segoe UI Symbol" w:cs="Segoe UI Symbol"/>
                  </w:rPr>
                  <w:t>☐</w:t>
                </w:r>
              </w:sdtContent>
            </w:sdt>
            <w:r w:rsidR="001C3ABA" w:rsidRPr="00EA3386">
              <w:rPr>
                <w:rFonts w:ascii="Arial" w:hAnsi="Arial" w:cs="Arial"/>
              </w:rPr>
              <w:t xml:space="preserve">  Personnel and Accommodation</w:t>
            </w:r>
          </w:p>
          <w:p w14:paraId="5F60A1A1" w14:textId="77777777" w:rsidR="001C3ABA" w:rsidRPr="00EA3386" w:rsidRDefault="001C3ABA" w:rsidP="001C3ABA">
            <w:pPr>
              <w:rPr>
                <w:rFonts w:ascii="Arial" w:hAnsi="Arial" w:cs="Arial"/>
                <w:i/>
                <w:iCs/>
                <w:color w:val="767171" w:themeColor="background2" w:themeShade="80"/>
              </w:rPr>
            </w:pPr>
            <w:r w:rsidRPr="00EA3386">
              <w:rPr>
                <w:rFonts w:ascii="Arial" w:hAnsi="Arial" w:cs="Arial"/>
                <w:i/>
                <w:iCs/>
                <w:color w:val="767171" w:themeColor="background2" w:themeShade="80"/>
              </w:rPr>
              <w:t>Define the number of personnel involved with construction and where they reside or are accommodated.  Identify how they are expected to travel between residences and the Development. If accommodation is part of the Development, define how many units and types and describe facilities provided.</w:t>
            </w:r>
          </w:p>
          <w:p w14:paraId="7FE93966" w14:textId="62D4B8F9" w:rsidR="001C3ABA" w:rsidRPr="00EA3386" w:rsidRDefault="001C3ABA" w:rsidP="001C3ABA">
            <w:pPr>
              <w:rPr>
                <w:rFonts w:ascii="Arial" w:hAnsi="Arial" w:cs="Arial"/>
              </w:rPr>
            </w:pPr>
          </w:p>
        </w:tc>
      </w:tr>
      <w:tr w:rsidR="001C3ABA" w:rsidRPr="00EA3386" w14:paraId="4CFAE7C4" w14:textId="77777777" w:rsidTr="00EA3386">
        <w:trPr>
          <w:trHeight w:val="841"/>
        </w:trPr>
        <w:tc>
          <w:tcPr>
            <w:cnfStyle w:val="001000000000" w:firstRow="0" w:lastRow="0" w:firstColumn="1" w:lastColumn="0" w:oddVBand="0" w:evenVBand="0" w:oddHBand="0" w:evenHBand="0" w:firstRowFirstColumn="0" w:firstRowLastColumn="0" w:lastRowFirstColumn="0" w:lastRowLastColumn="0"/>
            <w:tcW w:w="5000" w:type="pct"/>
            <w:gridSpan w:val="4"/>
          </w:tcPr>
          <w:p w14:paraId="060D7F2D" w14:textId="4AA6D0D8" w:rsidR="001C3ABA" w:rsidRPr="00EA3386" w:rsidRDefault="004A41B9" w:rsidP="001C3ABA">
            <w:pPr>
              <w:rPr>
                <w:rFonts w:ascii="Arial" w:hAnsi="Arial" w:cs="Arial"/>
                <w:b w:val="0"/>
                <w:bCs w:val="0"/>
              </w:rPr>
            </w:pPr>
            <w:sdt>
              <w:sdtPr>
                <w:rPr>
                  <w:rFonts w:ascii="Arial" w:hAnsi="Arial" w:cs="Arial"/>
                </w:rPr>
                <w:id w:val="-514842372"/>
                <w14:checkbox>
                  <w14:checked w14:val="0"/>
                  <w14:checkedState w14:val="2612" w14:font="MS Gothic"/>
                  <w14:uncheckedState w14:val="2610" w14:font="MS Gothic"/>
                </w14:checkbox>
              </w:sdtPr>
              <w:sdtContent>
                <w:r w:rsidR="00D210B1" w:rsidRPr="00EA3386">
                  <w:rPr>
                    <w:rFonts w:ascii="Segoe UI Symbol" w:eastAsia="MS Gothic" w:hAnsi="Segoe UI Symbol" w:cs="Segoe UI Symbol"/>
                  </w:rPr>
                  <w:t>☐</w:t>
                </w:r>
              </w:sdtContent>
            </w:sdt>
            <w:r w:rsidR="001C3ABA" w:rsidRPr="00EA3386">
              <w:rPr>
                <w:rFonts w:ascii="Arial" w:hAnsi="Arial" w:cs="Arial"/>
              </w:rPr>
              <w:t xml:space="preserve">  Demolition, Site Clearance and Earthworks</w:t>
            </w:r>
          </w:p>
          <w:p w14:paraId="35B21B46" w14:textId="6BB0D934" w:rsidR="001C3ABA" w:rsidRPr="00EA3386" w:rsidRDefault="001C3ABA" w:rsidP="001C3ABA">
            <w:pPr>
              <w:rPr>
                <w:rFonts w:ascii="Arial" w:hAnsi="Arial" w:cs="Arial"/>
                <w:i/>
                <w:iCs/>
                <w:color w:val="767171" w:themeColor="background2" w:themeShade="80"/>
              </w:rPr>
            </w:pPr>
            <w:r w:rsidRPr="00EA3386">
              <w:rPr>
                <w:rFonts w:ascii="Arial" w:hAnsi="Arial" w:cs="Arial"/>
                <w:i/>
                <w:iCs/>
                <w:color w:val="767171" w:themeColor="background2" w:themeShade="80"/>
              </w:rPr>
              <w:t>Describe any demolition or decommissioning works and earthworks (</w:t>
            </w:r>
            <w:proofErr w:type="gramStart"/>
            <w:r w:rsidRPr="00EA3386">
              <w:rPr>
                <w:rFonts w:ascii="Arial" w:hAnsi="Arial" w:cs="Arial"/>
                <w:i/>
                <w:iCs/>
                <w:color w:val="767171" w:themeColor="background2" w:themeShade="80"/>
              </w:rPr>
              <w:t>e.g.</w:t>
            </w:r>
            <w:proofErr w:type="gramEnd"/>
            <w:r w:rsidRPr="00EA3386">
              <w:rPr>
                <w:rFonts w:ascii="Arial" w:hAnsi="Arial" w:cs="Arial"/>
                <w:i/>
                <w:iCs/>
                <w:color w:val="767171" w:themeColor="background2" w:themeShade="80"/>
              </w:rPr>
              <w:t xml:space="preserve"> cut and fill), vegetation clearance, topsoil removal, material import/export etc. required in preparing the site ahead of construction.  </w:t>
            </w:r>
            <w:r w:rsidR="00755E22" w:rsidRPr="00EA3386">
              <w:rPr>
                <w:rFonts w:ascii="Arial" w:hAnsi="Arial" w:cs="Arial"/>
                <w:i/>
                <w:iCs/>
                <w:color w:val="767171" w:themeColor="background2" w:themeShade="80"/>
              </w:rPr>
              <w:t xml:space="preserve">Include </w:t>
            </w:r>
            <w:r w:rsidR="00654037" w:rsidRPr="00EA3386">
              <w:rPr>
                <w:rFonts w:ascii="Arial" w:hAnsi="Arial" w:cs="Arial"/>
                <w:i/>
                <w:iCs/>
                <w:color w:val="767171" w:themeColor="background2" w:themeShade="80"/>
              </w:rPr>
              <w:t>built-up area (in m2) where applicable.</w:t>
            </w:r>
          </w:p>
          <w:p w14:paraId="0CCD2FDD" w14:textId="77777777" w:rsidR="001C3ABA" w:rsidRPr="00EA3386" w:rsidRDefault="001C3ABA" w:rsidP="001C3ABA">
            <w:pPr>
              <w:rPr>
                <w:rFonts w:ascii="Arial" w:hAnsi="Arial" w:cs="Arial"/>
                <w:i/>
                <w:color w:val="767171" w:themeColor="background2" w:themeShade="80"/>
              </w:rPr>
            </w:pPr>
            <w:r w:rsidRPr="00EA3386">
              <w:rPr>
                <w:rFonts w:ascii="Arial" w:hAnsi="Arial" w:cs="Arial"/>
                <w:i/>
                <w:iCs/>
                <w:color w:val="767171" w:themeColor="background2" w:themeShade="80"/>
              </w:rPr>
              <w:t>Please note whether hazardous substances or other known risks are present (</w:t>
            </w:r>
            <w:proofErr w:type="gramStart"/>
            <w:r w:rsidRPr="00EA3386">
              <w:rPr>
                <w:rFonts w:ascii="Arial" w:hAnsi="Arial" w:cs="Arial"/>
                <w:i/>
                <w:iCs/>
                <w:color w:val="767171" w:themeColor="background2" w:themeShade="80"/>
              </w:rPr>
              <w:t>e.g.</w:t>
            </w:r>
            <w:proofErr w:type="gramEnd"/>
            <w:r w:rsidRPr="00EA3386">
              <w:rPr>
                <w:rFonts w:ascii="Arial" w:hAnsi="Arial" w:cs="Arial"/>
                <w:i/>
                <w:iCs/>
                <w:color w:val="767171" w:themeColor="background2" w:themeShade="80"/>
              </w:rPr>
              <w:t xml:space="preserve"> fuel tanks, gas pipelines, electrical infrastructure). </w:t>
            </w:r>
            <w:r w:rsidRPr="00EA3386">
              <w:rPr>
                <w:rFonts w:ascii="Arial" w:hAnsi="Arial" w:cs="Arial"/>
                <w:i/>
                <w:color w:val="767171" w:themeColor="background2" w:themeShade="80"/>
              </w:rPr>
              <w:t>Describe trenching or other excavation works required.</w:t>
            </w:r>
          </w:p>
          <w:p w14:paraId="361B3632" w14:textId="36B1E62F" w:rsidR="001C3ABA" w:rsidRPr="00EA3386" w:rsidRDefault="001C3ABA" w:rsidP="001C3ABA">
            <w:pPr>
              <w:rPr>
                <w:rFonts w:ascii="Arial" w:hAnsi="Arial" w:cs="Arial"/>
              </w:rPr>
            </w:pPr>
            <w:r w:rsidRPr="00EA3386">
              <w:rPr>
                <w:rFonts w:ascii="Arial" w:hAnsi="Arial" w:cs="Arial"/>
                <w:i/>
                <w:color w:val="767171" w:themeColor="background2" w:themeShade="80"/>
              </w:rPr>
              <w:t xml:space="preserve">Include </w:t>
            </w:r>
            <w:r w:rsidRPr="00EA3386">
              <w:rPr>
                <w:rFonts w:ascii="Arial" w:hAnsi="Arial" w:cs="Arial"/>
                <w:i/>
                <w:iCs/>
                <w:color w:val="767171" w:themeColor="background2" w:themeShade="80"/>
              </w:rPr>
              <w:t>how</w:t>
            </w:r>
            <w:r w:rsidRPr="00EA3386">
              <w:rPr>
                <w:rFonts w:ascii="Arial" w:hAnsi="Arial" w:cs="Arial"/>
                <w:i/>
                <w:color w:val="767171" w:themeColor="background2" w:themeShade="80"/>
              </w:rPr>
              <w:t xml:space="preserve"> site </w:t>
            </w:r>
            <w:r w:rsidRPr="00EA3386">
              <w:rPr>
                <w:rFonts w:ascii="Arial" w:hAnsi="Arial" w:cs="Arial"/>
                <w:i/>
                <w:iCs/>
                <w:color w:val="767171" w:themeColor="background2" w:themeShade="80"/>
              </w:rPr>
              <w:t xml:space="preserve">will be delineated </w:t>
            </w:r>
            <w:proofErr w:type="gramStart"/>
            <w:r w:rsidRPr="00EA3386">
              <w:rPr>
                <w:rFonts w:ascii="Arial" w:hAnsi="Arial" w:cs="Arial"/>
                <w:i/>
                <w:iCs/>
                <w:color w:val="767171" w:themeColor="background2" w:themeShade="80"/>
              </w:rPr>
              <w:t>e.g.</w:t>
            </w:r>
            <w:proofErr w:type="gramEnd"/>
            <w:r w:rsidRPr="00EA3386">
              <w:rPr>
                <w:rFonts w:ascii="Arial" w:hAnsi="Arial" w:cs="Arial"/>
                <w:i/>
                <w:iCs/>
                <w:color w:val="767171" w:themeColor="background2" w:themeShade="80"/>
              </w:rPr>
              <w:t xml:space="preserve"> </w:t>
            </w:r>
            <w:r w:rsidRPr="00EA3386">
              <w:rPr>
                <w:rFonts w:ascii="Arial" w:hAnsi="Arial" w:cs="Arial"/>
                <w:i/>
                <w:color w:val="767171" w:themeColor="background2" w:themeShade="80"/>
              </w:rPr>
              <w:t>fencing (length, height).</w:t>
            </w:r>
          </w:p>
        </w:tc>
      </w:tr>
      <w:tr w:rsidR="001C3ABA" w:rsidRPr="00EA3386" w14:paraId="2822C7B5" w14:textId="77777777" w:rsidTr="00EA3386">
        <w:trPr>
          <w:trHeight w:val="841"/>
        </w:trPr>
        <w:tc>
          <w:tcPr>
            <w:cnfStyle w:val="001000000000" w:firstRow="0" w:lastRow="0" w:firstColumn="1" w:lastColumn="0" w:oddVBand="0" w:evenVBand="0" w:oddHBand="0" w:evenHBand="0" w:firstRowFirstColumn="0" w:firstRowLastColumn="0" w:lastRowFirstColumn="0" w:lastRowLastColumn="0"/>
            <w:tcW w:w="5000" w:type="pct"/>
            <w:gridSpan w:val="4"/>
          </w:tcPr>
          <w:p w14:paraId="3455A700" w14:textId="6F5F155D" w:rsidR="001C3ABA" w:rsidRPr="00EA3386" w:rsidRDefault="004A41B9" w:rsidP="001C3ABA">
            <w:pPr>
              <w:rPr>
                <w:rFonts w:ascii="Arial" w:hAnsi="Arial" w:cs="Arial"/>
                <w:i/>
                <w:color w:val="767171" w:themeColor="background2" w:themeShade="80"/>
              </w:rPr>
            </w:pPr>
            <w:sdt>
              <w:sdtPr>
                <w:rPr>
                  <w:rFonts w:ascii="Arial" w:hAnsi="Arial" w:cs="Arial"/>
                </w:rPr>
                <w:id w:val="-831906384"/>
                <w14:checkbox>
                  <w14:checked w14:val="0"/>
                  <w14:checkedState w14:val="2612" w14:font="MS Gothic"/>
                  <w14:uncheckedState w14:val="2610" w14:font="MS Gothic"/>
                </w14:checkbox>
              </w:sdtPr>
              <w:sdtContent>
                <w:r w:rsidR="00D210B1" w:rsidRPr="00EA3386">
                  <w:rPr>
                    <w:rFonts w:ascii="Segoe UI Symbol" w:eastAsia="MS Gothic" w:hAnsi="Segoe UI Symbol" w:cs="Segoe UI Symbol"/>
                  </w:rPr>
                  <w:t>☐</w:t>
                </w:r>
              </w:sdtContent>
            </w:sdt>
            <w:r w:rsidR="001C3ABA" w:rsidRPr="00EA3386">
              <w:rPr>
                <w:rFonts w:ascii="Arial" w:hAnsi="Arial" w:cs="Arial"/>
              </w:rPr>
              <w:t xml:space="preserve">  Blasting and Tunneling</w:t>
            </w:r>
            <w:r w:rsidR="001C3ABA" w:rsidRPr="00EA3386">
              <w:rPr>
                <w:rFonts w:ascii="Arial" w:hAnsi="Arial" w:cs="Arial"/>
                <w:i/>
                <w:color w:val="767171" w:themeColor="background2" w:themeShade="80"/>
              </w:rPr>
              <w:t xml:space="preserve"> </w:t>
            </w:r>
          </w:p>
          <w:p w14:paraId="08887775" w14:textId="033571A6" w:rsidR="001C3ABA" w:rsidRPr="00EA3386" w:rsidRDefault="001C3ABA" w:rsidP="001C3ABA">
            <w:pPr>
              <w:rPr>
                <w:rFonts w:ascii="Arial" w:hAnsi="Arial" w:cs="Arial"/>
                <w:i/>
                <w:color w:val="767171" w:themeColor="background2" w:themeShade="80"/>
              </w:rPr>
            </w:pPr>
            <w:r w:rsidRPr="00EA3386">
              <w:rPr>
                <w:rFonts w:ascii="Arial" w:hAnsi="Arial" w:cs="Arial"/>
                <w:i/>
                <w:color w:val="767171" w:themeColor="background2" w:themeShade="80"/>
              </w:rPr>
              <w:t xml:space="preserve">Describe </w:t>
            </w:r>
            <w:r w:rsidRPr="00EA3386">
              <w:rPr>
                <w:rFonts w:ascii="Arial" w:hAnsi="Arial" w:cs="Arial"/>
                <w:i/>
                <w:iCs/>
                <w:color w:val="767171" w:themeColor="background2" w:themeShade="80"/>
              </w:rPr>
              <w:t>any boring,</w:t>
            </w:r>
            <w:r w:rsidRPr="00EA3386">
              <w:rPr>
                <w:rFonts w:ascii="Arial" w:hAnsi="Arial" w:cs="Arial"/>
                <w:i/>
                <w:color w:val="767171" w:themeColor="background2" w:themeShade="80"/>
              </w:rPr>
              <w:t xml:space="preserve"> blasting or tunneling required during construction</w:t>
            </w:r>
            <w:r w:rsidRPr="00EA3386">
              <w:rPr>
                <w:rFonts w:ascii="Arial" w:hAnsi="Arial" w:cs="Arial"/>
                <w:i/>
                <w:iCs/>
                <w:color w:val="767171" w:themeColor="background2" w:themeShade="80"/>
              </w:rPr>
              <w:t>.</w:t>
            </w:r>
            <w:r w:rsidRPr="00EA3386">
              <w:rPr>
                <w:rFonts w:ascii="Arial" w:hAnsi="Arial" w:cs="Arial"/>
                <w:i/>
                <w:color w:val="767171" w:themeColor="background2" w:themeShade="80"/>
              </w:rPr>
              <w:t xml:space="preserve">  Include estimated quantities of materials removed and where spoil is to be taken.</w:t>
            </w:r>
          </w:p>
          <w:p w14:paraId="5F71B467" w14:textId="77777777" w:rsidR="001C3ABA" w:rsidRPr="00EA3386" w:rsidRDefault="001C3ABA" w:rsidP="001C3ABA">
            <w:pPr>
              <w:rPr>
                <w:rFonts w:ascii="Arial" w:hAnsi="Arial" w:cs="Arial"/>
              </w:rPr>
            </w:pPr>
          </w:p>
        </w:tc>
      </w:tr>
      <w:tr w:rsidR="001C3ABA" w:rsidRPr="00EA3386" w14:paraId="56911514" w14:textId="77777777" w:rsidTr="00EA3386">
        <w:trPr>
          <w:trHeight w:val="841"/>
        </w:trPr>
        <w:tc>
          <w:tcPr>
            <w:cnfStyle w:val="001000000000" w:firstRow="0" w:lastRow="0" w:firstColumn="1" w:lastColumn="0" w:oddVBand="0" w:evenVBand="0" w:oddHBand="0" w:evenHBand="0" w:firstRowFirstColumn="0" w:firstRowLastColumn="0" w:lastRowFirstColumn="0" w:lastRowLastColumn="0"/>
            <w:tcW w:w="5000" w:type="pct"/>
            <w:gridSpan w:val="4"/>
          </w:tcPr>
          <w:p w14:paraId="162FBAB6" w14:textId="69CB1561" w:rsidR="001C3ABA" w:rsidRPr="00EA3386" w:rsidRDefault="004A41B9" w:rsidP="001C3ABA">
            <w:pPr>
              <w:rPr>
                <w:rFonts w:ascii="Arial" w:hAnsi="Arial" w:cs="Arial"/>
              </w:rPr>
            </w:pPr>
            <w:sdt>
              <w:sdtPr>
                <w:rPr>
                  <w:rFonts w:ascii="Arial" w:hAnsi="Arial" w:cs="Arial"/>
                </w:rPr>
                <w:id w:val="61542003"/>
                <w14:checkbox>
                  <w14:checked w14:val="0"/>
                  <w14:checkedState w14:val="2612" w14:font="MS Gothic"/>
                  <w14:uncheckedState w14:val="2610" w14:font="MS Gothic"/>
                </w14:checkbox>
              </w:sdtPr>
              <w:sdtContent>
                <w:r w:rsidR="00D210B1" w:rsidRPr="00EA3386">
                  <w:rPr>
                    <w:rFonts w:ascii="Segoe UI Symbol" w:eastAsia="MS Gothic" w:hAnsi="Segoe UI Symbol" w:cs="Segoe UI Symbol"/>
                  </w:rPr>
                  <w:t>☐</w:t>
                </w:r>
              </w:sdtContent>
            </w:sdt>
            <w:r w:rsidR="001C3ABA" w:rsidRPr="00EA3386">
              <w:rPr>
                <w:rFonts w:ascii="Arial" w:hAnsi="Arial" w:cs="Arial"/>
              </w:rPr>
              <w:t xml:space="preserve">  Drilling, Piling and Construction Works </w:t>
            </w:r>
          </w:p>
          <w:p w14:paraId="4F9F813C" w14:textId="2DA46126" w:rsidR="001C3ABA" w:rsidRPr="00EA3386" w:rsidRDefault="001C3ABA" w:rsidP="001C3ABA">
            <w:pPr>
              <w:rPr>
                <w:rFonts w:ascii="Arial" w:hAnsi="Arial" w:cs="Arial"/>
                <w:i/>
                <w:color w:val="767171" w:themeColor="background2" w:themeShade="80"/>
              </w:rPr>
            </w:pPr>
            <w:r w:rsidRPr="00EA3386">
              <w:rPr>
                <w:rFonts w:ascii="Arial" w:hAnsi="Arial" w:cs="Arial"/>
                <w:i/>
                <w:color w:val="767171" w:themeColor="background2" w:themeShade="80"/>
              </w:rPr>
              <w:t xml:space="preserve">Describe </w:t>
            </w:r>
            <w:r w:rsidRPr="00EA3386">
              <w:rPr>
                <w:rFonts w:ascii="Arial" w:hAnsi="Arial" w:cs="Arial"/>
                <w:i/>
                <w:iCs/>
                <w:color w:val="767171" w:themeColor="background2" w:themeShade="80"/>
              </w:rPr>
              <w:t>construction works including</w:t>
            </w:r>
            <w:r w:rsidRPr="00EA3386">
              <w:rPr>
                <w:rFonts w:ascii="Arial" w:hAnsi="Arial" w:cs="Arial"/>
                <w:i/>
                <w:color w:val="767171" w:themeColor="background2" w:themeShade="80"/>
              </w:rPr>
              <w:t xml:space="preserve"> drilling, piling, underpinning etc.</w:t>
            </w:r>
          </w:p>
          <w:p w14:paraId="756248D5" w14:textId="77777777" w:rsidR="001C3ABA" w:rsidRPr="00EA3386" w:rsidRDefault="001C3ABA" w:rsidP="001C3ABA">
            <w:pPr>
              <w:rPr>
                <w:rFonts w:ascii="Arial" w:hAnsi="Arial" w:cs="Arial"/>
              </w:rPr>
            </w:pPr>
          </w:p>
        </w:tc>
      </w:tr>
      <w:tr w:rsidR="001C3ABA" w:rsidRPr="00EA3386" w14:paraId="5EF09371" w14:textId="77777777" w:rsidTr="00EA3386">
        <w:trPr>
          <w:trHeight w:val="841"/>
        </w:trPr>
        <w:tc>
          <w:tcPr>
            <w:cnfStyle w:val="001000000000" w:firstRow="0" w:lastRow="0" w:firstColumn="1" w:lastColumn="0" w:oddVBand="0" w:evenVBand="0" w:oddHBand="0" w:evenHBand="0" w:firstRowFirstColumn="0" w:firstRowLastColumn="0" w:lastRowFirstColumn="0" w:lastRowLastColumn="0"/>
            <w:tcW w:w="5000" w:type="pct"/>
            <w:gridSpan w:val="4"/>
          </w:tcPr>
          <w:p w14:paraId="486F1D9C" w14:textId="0809368A" w:rsidR="001C3ABA" w:rsidRPr="00EA3386" w:rsidRDefault="004A41B9" w:rsidP="001C3ABA">
            <w:pPr>
              <w:rPr>
                <w:rFonts w:ascii="Arial" w:hAnsi="Arial" w:cs="Arial"/>
              </w:rPr>
            </w:pPr>
            <w:sdt>
              <w:sdtPr>
                <w:rPr>
                  <w:rFonts w:ascii="Arial" w:hAnsi="Arial" w:cs="Arial"/>
                </w:rPr>
                <w:id w:val="-1847780967"/>
                <w14:checkbox>
                  <w14:checked w14:val="0"/>
                  <w14:checkedState w14:val="2612" w14:font="MS Gothic"/>
                  <w14:uncheckedState w14:val="2610" w14:font="MS Gothic"/>
                </w14:checkbox>
              </w:sdtPr>
              <w:sdtContent>
                <w:r w:rsidR="00D210B1" w:rsidRPr="00EA3386">
                  <w:rPr>
                    <w:rFonts w:ascii="Segoe UI Symbol" w:eastAsia="MS Gothic" w:hAnsi="Segoe UI Symbol" w:cs="Segoe UI Symbol"/>
                  </w:rPr>
                  <w:t>☐</w:t>
                </w:r>
              </w:sdtContent>
            </w:sdt>
            <w:r w:rsidR="001C3ABA" w:rsidRPr="00EA3386">
              <w:rPr>
                <w:rFonts w:ascii="Arial" w:hAnsi="Arial" w:cs="Arial"/>
              </w:rPr>
              <w:t xml:space="preserve">  Marine and Coastal Works</w:t>
            </w:r>
          </w:p>
          <w:p w14:paraId="745AC9F1" w14:textId="77777777" w:rsidR="001C3ABA" w:rsidRPr="00EA3386" w:rsidRDefault="001C3ABA" w:rsidP="001C3ABA">
            <w:pPr>
              <w:rPr>
                <w:rFonts w:ascii="Arial" w:hAnsi="Arial" w:cs="Arial"/>
                <w:i/>
                <w:color w:val="767171" w:themeColor="background2" w:themeShade="80"/>
              </w:rPr>
            </w:pPr>
            <w:r w:rsidRPr="00EA3386">
              <w:rPr>
                <w:rFonts w:ascii="Arial" w:hAnsi="Arial" w:cs="Arial"/>
                <w:i/>
                <w:color w:val="767171" w:themeColor="background2" w:themeShade="80"/>
              </w:rPr>
              <w:t xml:space="preserve">Detail any </w:t>
            </w:r>
            <w:r w:rsidRPr="00EA3386">
              <w:rPr>
                <w:rFonts w:ascii="Arial" w:hAnsi="Arial" w:cs="Arial"/>
                <w:i/>
                <w:iCs/>
                <w:color w:val="767171" w:themeColor="background2" w:themeShade="80"/>
              </w:rPr>
              <w:t xml:space="preserve">marine of coastal works including any </w:t>
            </w:r>
            <w:r w:rsidRPr="00EA3386">
              <w:rPr>
                <w:rFonts w:ascii="Arial" w:hAnsi="Arial" w:cs="Arial"/>
                <w:i/>
                <w:color w:val="767171" w:themeColor="background2" w:themeShade="80"/>
              </w:rPr>
              <w:t>dredging (capital or maintenance</w:t>
            </w:r>
            <w:r w:rsidRPr="00EA3386">
              <w:rPr>
                <w:rFonts w:ascii="Arial" w:hAnsi="Arial" w:cs="Arial"/>
                <w:i/>
                <w:iCs/>
                <w:color w:val="767171" w:themeColor="background2" w:themeShade="80"/>
              </w:rPr>
              <w:t>),</w:t>
            </w:r>
            <w:r w:rsidRPr="00EA3386">
              <w:rPr>
                <w:rFonts w:ascii="Arial" w:hAnsi="Arial" w:cs="Arial"/>
                <w:i/>
                <w:color w:val="767171" w:themeColor="background2" w:themeShade="80"/>
              </w:rPr>
              <w:t xml:space="preserve"> marine infill and whether the shoreline is to be profiled.  </w:t>
            </w:r>
            <w:r w:rsidRPr="00EA3386">
              <w:rPr>
                <w:rFonts w:ascii="Arial" w:hAnsi="Arial" w:cs="Arial"/>
                <w:i/>
                <w:iCs/>
                <w:color w:val="767171" w:themeColor="background2" w:themeShade="80"/>
              </w:rPr>
              <w:t>Include</w:t>
            </w:r>
            <w:r w:rsidRPr="00EA3386">
              <w:rPr>
                <w:rFonts w:ascii="Arial" w:hAnsi="Arial" w:cs="Arial"/>
                <w:i/>
                <w:color w:val="767171" w:themeColor="background2" w:themeShade="80"/>
              </w:rPr>
              <w:t xml:space="preserve"> vessels and plant to be used.</w:t>
            </w:r>
          </w:p>
          <w:p w14:paraId="68A361EC" w14:textId="3882288F" w:rsidR="001C3ABA" w:rsidRPr="00EA3386" w:rsidRDefault="001C3ABA" w:rsidP="001C3ABA">
            <w:pPr>
              <w:rPr>
                <w:rFonts w:ascii="Arial" w:hAnsi="Arial" w:cs="Arial"/>
                <w:i/>
                <w:color w:val="767171" w:themeColor="background2" w:themeShade="80"/>
              </w:rPr>
            </w:pPr>
          </w:p>
        </w:tc>
      </w:tr>
      <w:tr w:rsidR="001C3ABA" w:rsidRPr="00EA3386" w14:paraId="6B11828C" w14:textId="77777777" w:rsidTr="00EA3386">
        <w:trPr>
          <w:trHeight w:val="841"/>
        </w:trPr>
        <w:tc>
          <w:tcPr>
            <w:cnfStyle w:val="001000000000" w:firstRow="0" w:lastRow="0" w:firstColumn="1" w:lastColumn="0" w:oddVBand="0" w:evenVBand="0" w:oddHBand="0" w:evenHBand="0" w:firstRowFirstColumn="0" w:firstRowLastColumn="0" w:lastRowFirstColumn="0" w:lastRowLastColumn="0"/>
            <w:tcW w:w="5000" w:type="pct"/>
            <w:gridSpan w:val="4"/>
          </w:tcPr>
          <w:p w14:paraId="757532EE" w14:textId="53AB635C" w:rsidR="001C3ABA" w:rsidRPr="00EA3386" w:rsidRDefault="004A41B9" w:rsidP="001C3ABA">
            <w:pPr>
              <w:rPr>
                <w:rFonts w:ascii="Arial" w:hAnsi="Arial" w:cs="Arial"/>
              </w:rPr>
            </w:pPr>
            <w:sdt>
              <w:sdtPr>
                <w:rPr>
                  <w:rFonts w:ascii="Arial" w:hAnsi="Arial" w:cs="Arial"/>
                </w:rPr>
                <w:id w:val="1864235322"/>
                <w14:checkbox>
                  <w14:checked w14:val="0"/>
                  <w14:checkedState w14:val="2612" w14:font="MS Gothic"/>
                  <w14:uncheckedState w14:val="2610" w14:font="MS Gothic"/>
                </w14:checkbox>
              </w:sdtPr>
              <w:sdtContent>
                <w:r w:rsidR="00D210B1" w:rsidRPr="00EA3386">
                  <w:rPr>
                    <w:rFonts w:ascii="Segoe UI Symbol" w:eastAsia="MS Gothic" w:hAnsi="Segoe UI Symbol" w:cs="Segoe UI Symbol"/>
                  </w:rPr>
                  <w:t>☐</w:t>
                </w:r>
              </w:sdtContent>
            </w:sdt>
            <w:r w:rsidR="001C3ABA" w:rsidRPr="00EA3386">
              <w:rPr>
                <w:rFonts w:ascii="Arial" w:hAnsi="Arial" w:cs="Arial"/>
              </w:rPr>
              <w:t xml:space="preserve">  Site &amp; Facility Operations</w:t>
            </w:r>
          </w:p>
          <w:p w14:paraId="48C47BE3" w14:textId="364AFA68" w:rsidR="001C3ABA" w:rsidRPr="00EA3386" w:rsidRDefault="001C3ABA" w:rsidP="001C3ABA">
            <w:pPr>
              <w:rPr>
                <w:rFonts w:ascii="Arial" w:hAnsi="Arial" w:cs="Arial"/>
                <w:i/>
                <w:color w:val="767171" w:themeColor="background2" w:themeShade="80"/>
              </w:rPr>
            </w:pPr>
            <w:r w:rsidRPr="00EA3386">
              <w:rPr>
                <w:rFonts w:ascii="Arial" w:hAnsi="Arial" w:cs="Arial"/>
                <w:i/>
                <w:color w:val="767171" w:themeColor="background2" w:themeShade="80"/>
              </w:rPr>
              <w:t xml:space="preserve">Describe the site facilities </w:t>
            </w:r>
            <w:r w:rsidRPr="00EA3386">
              <w:rPr>
                <w:rFonts w:ascii="Arial" w:hAnsi="Arial" w:cs="Arial"/>
                <w:i/>
                <w:iCs/>
                <w:color w:val="767171" w:themeColor="background2" w:themeShade="80"/>
              </w:rPr>
              <w:t>during construction including</w:t>
            </w:r>
            <w:r w:rsidRPr="00EA3386">
              <w:rPr>
                <w:rFonts w:ascii="Arial" w:hAnsi="Arial" w:cs="Arial"/>
                <w:i/>
                <w:color w:val="767171" w:themeColor="background2" w:themeShade="80"/>
              </w:rPr>
              <w:t xml:space="preserve"> site administration; workshops; security; laydown areas; power generation; water supply; plant, vehicles and equipment used</w:t>
            </w:r>
            <w:r w:rsidRPr="00EA3386">
              <w:rPr>
                <w:rFonts w:ascii="Arial" w:hAnsi="Arial" w:cs="Arial"/>
                <w:i/>
                <w:iCs/>
                <w:color w:val="767171" w:themeColor="background2" w:themeShade="80"/>
              </w:rPr>
              <w:t xml:space="preserve">. </w:t>
            </w:r>
            <w:r w:rsidRPr="00EA3386">
              <w:rPr>
                <w:rFonts w:ascii="Arial" w:hAnsi="Arial" w:cs="Arial"/>
                <w:i/>
                <w:color w:val="767171" w:themeColor="background2" w:themeShade="80"/>
              </w:rPr>
              <w:t>Also include hazardous material storage, refueling etc.</w:t>
            </w:r>
          </w:p>
          <w:p w14:paraId="34D17D58" w14:textId="77777777" w:rsidR="001C3ABA" w:rsidRPr="00EA3386" w:rsidRDefault="001C3ABA" w:rsidP="001C3ABA">
            <w:pPr>
              <w:rPr>
                <w:rFonts w:ascii="Arial" w:hAnsi="Arial" w:cs="Arial"/>
                <w:i/>
                <w:color w:val="767171" w:themeColor="background2" w:themeShade="80"/>
              </w:rPr>
            </w:pPr>
            <w:r w:rsidRPr="00EA3386">
              <w:rPr>
                <w:rFonts w:ascii="Arial" w:hAnsi="Arial" w:cs="Arial"/>
                <w:i/>
                <w:color w:val="767171" w:themeColor="background2" w:themeShade="80"/>
              </w:rPr>
              <w:t xml:space="preserve">Provide a plant, </w:t>
            </w:r>
            <w:proofErr w:type="gramStart"/>
            <w:r w:rsidRPr="00EA3386">
              <w:rPr>
                <w:rFonts w:ascii="Arial" w:hAnsi="Arial" w:cs="Arial"/>
                <w:i/>
                <w:color w:val="767171" w:themeColor="background2" w:themeShade="80"/>
              </w:rPr>
              <w:t>vehicle</w:t>
            </w:r>
            <w:proofErr w:type="gramEnd"/>
            <w:r w:rsidRPr="00EA3386">
              <w:rPr>
                <w:rFonts w:ascii="Arial" w:hAnsi="Arial" w:cs="Arial"/>
                <w:i/>
                <w:color w:val="767171" w:themeColor="background2" w:themeShade="80"/>
              </w:rPr>
              <w:t xml:space="preserve"> and equipment schedule.</w:t>
            </w:r>
          </w:p>
          <w:p w14:paraId="63C2768D" w14:textId="77777777" w:rsidR="001C3ABA" w:rsidRPr="00EA3386" w:rsidRDefault="001C3ABA" w:rsidP="001C3ABA">
            <w:pPr>
              <w:rPr>
                <w:rFonts w:ascii="Arial" w:hAnsi="Arial" w:cs="Arial"/>
                <w:i/>
                <w:color w:val="767171" w:themeColor="background2" w:themeShade="80"/>
              </w:rPr>
            </w:pPr>
            <w:r w:rsidRPr="00EA3386">
              <w:rPr>
                <w:rFonts w:ascii="Arial" w:hAnsi="Arial" w:cs="Arial"/>
                <w:i/>
                <w:iCs/>
                <w:color w:val="767171" w:themeColor="background2" w:themeShade="80"/>
              </w:rPr>
              <w:t>Describe associated</w:t>
            </w:r>
            <w:r w:rsidRPr="00EA3386">
              <w:rPr>
                <w:rFonts w:ascii="Arial" w:hAnsi="Arial" w:cs="Arial"/>
                <w:i/>
                <w:color w:val="767171" w:themeColor="background2" w:themeShade="80"/>
              </w:rPr>
              <w:t xml:space="preserve"> facilities </w:t>
            </w:r>
            <w:r w:rsidRPr="00EA3386">
              <w:rPr>
                <w:rFonts w:ascii="Arial" w:hAnsi="Arial" w:cs="Arial"/>
                <w:i/>
                <w:iCs/>
                <w:color w:val="767171" w:themeColor="background2" w:themeShade="80"/>
              </w:rPr>
              <w:t>including</w:t>
            </w:r>
            <w:r w:rsidRPr="00EA3386">
              <w:rPr>
                <w:rFonts w:ascii="Arial" w:hAnsi="Arial" w:cs="Arial"/>
                <w:i/>
                <w:color w:val="767171" w:themeColor="background2" w:themeShade="80"/>
              </w:rPr>
              <w:t xml:space="preserve"> waste treatment, quarries, batching plants etc.</w:t>
            </w:r>
          </w:p>
          <w:p w14:paraId="30453BBD" w14:textId="77777777" w:rsidR="001C3ABA" w:rsidRPr="00EA3386" w:rsidRDefault="001C3ABA" w:rsidP="001C3ABA">
            <w:pPr>
              <w:rPr>
                <w:rFonts w:ascii="Arial" w:hAnsi="Arial" w:cs="Arial"/>
              </w:rPr>
            </w:pPr>
          </w:p>
        </w:tc>
      </w:tr>
      <w:tr w:rsidR="001C3ABA" w:rsidRPr="00EA3386" w14:paraId="722232DC" w14:textId="77777777" w:rsidTr="00EA3386">
        <w:trPr>
          <w:trHeight w:val="841"/>
        </w:trPr>
        <w:tc>
          <w:tcPr>
            <w:cnfStyle w:val="001000000000" w:firstRow="0" w:lastRow="0" w:firstColumn="1" w:lastColumn="0" w:oddVBand="0" w:evenVBand="0" w:oddHBand="0" w:evenHBand="0" w:firstRowFirstColumn="0" w:firstRowLastColumn="0" w:lastRowFirstColumn="0" w:lastRowLastColumn="0"/>
            <w:tcW w:w="5000" w:type="pct"/>
            <w:gridSpan w:val="4"/>
          </w:tcPr>
          <w:p w14:paraId="706EF3F3" w14:textId="2D443876" w:rsidR="001C3ABA" w:rsidRPr="00EA3386" w:rsidRDefault="004A41B9" w:rsidP="001C3ABA">
            <w:pPr>
              <w:rPr>
                <w:rFonts w:ascii="Arial" w:hAnsi="Arial" w:cs="Arial"/>
                <w:i/>
                <w:color w:val="767171" w:themeColor="background2" w:themeShade="80"/>
              </w:rPr>
            </w:pPr>
            <w:sdt>
              <w:sdtPr>
                <w:rPr>
                  <w:rFonts w:ascii="Arial" w:hAnsi="Arial" w:cs="Arial"/>
                </w:rPr>
                <w:id w:val="1123118365"/>
                <w14:checkbox>
                  <w14:checked w14:val="0"/>
                  <w14:checkedState w14:val="2612" w14:font="MS Gothic"/>
                  <w14:uncheckedState w14:val="2610" w14:font="MS Gothic"/>
                </w14:checkbox>
              </w:sdtPr>
              <w:sdtContent>
                <w:r w:rsidR="00D210B1" w:rsidRPr="00EA3386">
                  <w:rPr>
                    <w:rFonts w:ascii="Segoe UI Symbol" w:eastAsia="MS Gothic" w:hAnsi="Segoe UI Symbol" w:cs="Segoe UI Symbol"/>
                  </w:rPr>
                  <w:t>☐</w:t>
                </w:r>
              </w:sdtContent>
            </w:sdt>
            <w:r w:rsidR="001C3ABA" w:rsidRPr="00EA3386">
              <w:rPr>
                <w:rFonts w:ascii="Arial" w:hAnsi="Arial" w:cs="Arial"/>
              </w:rPr>
              <w:t xml:space="preserve">  Transport and Logistics</w:t>
            </w:r>
            <w:r w:rsidR="001C3ABA" w:rsidRPr="00EA3386">
              <w:rPr>
                <w:rFonts w:ascii="Arial" w:hAnsi="Arial" w:cs="Arial"/>
                <w:i/>
                <w:color w:val="767171" w:themeColor="background2" w:themeShade="80"/>
              </w:rPr>
              <w:t xml:space="preserve"> </w:t>
            </w:r>
          </w:p>
          <w:p w14:paraId="66DED64A" w14:textId="774014E8" w:rsidR="001C3ABA" w:rsidRPr="00EA3386" w:rsidRDefault="001C3ABA" w:rsidP="001C3ABA">
            <w:pPr>
              <w:rPr>
                <w:rFonts w:ascii="Arial" w:hAnsi="Arial" w:cs="Arial"/>
                <w:i/>
                <w:color w:val="767171" w:themeColor="background2" w:themeShade="80"/>
              </w:rPr>
            </w:pPr>
            <w:r w:rsidRPr="00EA3386">
              <w:rPr>
                <w:rFonts w:ascii="Arial" w:hAnsi="Arial" w:cs="Arial"/>
                <w:i/>
                <w:color w:val="767171" w:themeColor="background2" w:themeShade="80"/>
              </w:rPr>
              <w:t xml:space="preserve">Describe transport </w:t>
            </w:r>
            <w:r w:rsidRPr="00EA3386">
              <w:rPr>
                <w:rFonts w:ascii="Arial" w:hAnsi="Arial" w:cs="Arial"/>
                <w:i/>
                <w:iCs/>
                <w:color w:val="767171" w:themeColor="background2" w:themeShade="80"/>
              </w:rPr>
              <w:t xml:space="preserve">and logistics </w:t>
            </w:r>
            <w:proofErr w:type="gramStart"/>
            <w:r w:rsidRPr="00EA3386">
              <w:rPr>
                <w:rFonts w:ascii="Arial" w:hAnsi="Arial" w:cs="Arial"/>
                <w:i/>
                <w:iCs/>
                <w:color w:val="767171" w:themeColor="background2" w:themeShade="80"/>
              </w:rPr>
              <w:t>e.g.</w:t>
            </w:r>
            <w:proofErr w:type="gramEnd"/>
            <w:r w:rsidRPr="00EA3386">
              <w:rPr>
                <w:rFonts w:ascii="Arial" w:hAnsi="Arial" w:cs="Arial"/>
                <w:i/>
                <w:iCs/>
                <w:color w:val="767171" w:themeColor="background2" w:themeShade="80"/>
              </w:rPr>
              <w:t xml:space="preserve"> </w:t>
            </w:r>
            <w:r w:rsidRPr="00EA3386">
              <w:rPr>
                <w:rFonts w:ascii="Arial" w:hAnsi="Arial" w:cs="Arial"/>
                <w:i/>
                <w:color w:val="767171" w:themeColor="background2" w:themeShade="80"/>
              </w:rPr>
              <w:t>for personnel, road haulage, airports, marine shipping etc.</w:t>
            </w:r>
          </w:p>
          <w:p w14:paraId="1E530637" w14:textId="698037FA" w:rsidR="001C3ABA" w:rsidRPr="00EA3386" w:rsidRDefault="001C3ABA" w:rsidP="001C3ABA">
            <w:pPr>
              <w:rPr>
                <w:rFonts w:ascii="Arial" w:hAnsi="Arial" w:cs="Arial"/>
              </w:rPr>
            </w:pPr>
          </w:p>
        </w:tc>
      </w:tr>
      <w:tr w:rsidR="00263E33" w:rsidRPr="00EA3386" w14:paraId="6105934D" w14:textId="77777777" w:rsidTr="00EA3386">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C000"/>
          </w:tcPr>
          <w:p w14:paraId="7B9D6A57" w14:textId="16542FD4" w:rsidR="00263E33" w:rsidRPr="00EA3386" w:rsidRDefault="00AE1FDD" w:rsidP="00500DFC">
            <w:pPr>
              <w:pStyle w:val="Heading2"/>
              <w:numPr>
                <w:ilvl w:val="1"/>
                <w:numId w:val="21"/>
              </w:numPr>
              <w:outlineLvl w:val="1"/>
              <w:rPr>
                <w:rFonts w:ascii="Arial" w:hAnsi="Arial" w:cs="Arial"/>
                <w:b/>
                <w:bCs w:val="0"/>
              </w:rPr>
            </w:pPr>
            <w:r w:rsidRPr="00EA3386">
              <w:rPr>
                <w:rFonts w:ascii="Arial" w:hAnsi="Arial" w:cs="Arial"/>
                <w:b/>
                <w:bCs w:val="0"/>
              </w:rPr>
              <w:t xml:space="preserve"> </w:t>
            </w:r>
            <w:bookmarkStart w:id="10" w:name="_Toc74834393"/>
            <w:r w:rsidRPr="00EA3386">
              <w:rPr>
                <w:rFonts w:ascii="Arial" w:hAnsi="Arial" w:cs="Arial"/>
                <w:b/>
                <w:bCs w:val="0"/>
              </w:rPr>
              <w:t>Operations</w:t>
            </w:r>
            <w:bookmarkEnd w:id="10"/>
            <w:r w:rsidRPr="00EA3386">
              <w:rPr>
                <w:rFonts w:ascii="Arial" w:hAnsi="Arial" w:cs="Arial"/>
                <w:b/>
                <w:bCs w:val="0"/>
              </w:rPr>
              <w:t xml:space="preserve"> </w:t>
            </w:r>
          </w:p>
        </w:tc>
      </w:tr>
      <w:tr w:rsidR="00D210B1" w:rsidRPr="00EA3386" w14:paraId="18A3498A" w14:textId="77777777" w:rsidTr="00EA3386">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4"/>
          </w:tcPr>
          <w:p w14:paraId="7C706F5B" w14:textId="77777777" w:rsidR="00D210B1" w:rsidRPr="00EA3386" w:rsidRDefault="00D210B1" w:rsidP="00D210B1">
            <w:pPr>
              <w:pStyle w:val="ListParagraph"/>
              <w:numPr>
                <w:ilvl w:val="0"/>
                <w:numId w:val="9"/>
              </w:numPr>
              <w:rPr>
                <w:rFonts w:ascii="Arial" w:hAnsi="Arial" w:cs="Arial"/>
              </w:rPr>
            </w:pPr>
            <w:r w:rsidRPr="00EA3386">
              <w:rPr>
                <w:rFonts w:ascii="Arial" w:hAnsi="Arial" w:cs="Arial"/>
              </w:rPr>
              <w:t>Description of the Operational Activities</w:t>
            </w:r>
          </w:p>
          <w:p w14:paraId="45CFDD8C" w14:textId="52731425" w:rsidR="00D210B1" w:rsidRPr="00EA3386" w:rsidRDefault="00D210B1" w:rsidP="00D210B1">
            <w:pPr>
              <w:rPr>
                <w:rFonts w:ascii="Arial" w:hAnsi="Arial" w:cs="Arial"/>
                <w:i/>
                <w:iCs/>
                <w:color w:val="767171" w:themeColor="background2" w:themeShade="80"/>
              </w:rPr>
            </w:pPr>
            <w:r w:rsidRPr="00EA3386">
              <w:rPr>
                <w:rFonts w:ascii="Arial" w:hAnsi="Arial" w:cs="Arial"/>
                <w:b w:val="0"/>
                <w:bCs w:val="0"/>
                <w:i/>
                <w:iCs/>
                <w:color w:val="767171" w:themeColor="background2" w:themeShade="80"/>
              </w:rPr>
              <w:t>Provide a brief overview of the operational aspects of the Development.  Use the boxes below box to provide additional relevant details and which operational aspects will apply.</w:t>
            </w:r>
          </w:p>
          <w:p w14:paraId="7FEF4126" w14:textId="77777777" w:rsidR="00D210B1" w:rsidRPr="00EA3386" w:rsidRDefault="00D210B1" w:rsidP="00D210B1">
            <w:pPr>
              <w:rPr>
                <w:rFonts w:ascii="Arial" w:hAnsi="Arial" w:cs="Arial"/>
              </w:rPr>
            </w:pPr>
          </w:p>
        </w:tc>
      </w:tr>
      <w:tr w:rsidR="00D210B1" w:rsidRPr="00EA3386" w14:paraId="16F3D5F7" w14:textId="77777777" w:rsidTr="00EA3386">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4"/>
          </w:tcPr>
          <w:p w14:paraId="5487C01A" w14:textId="77777777" w:rsidR="00D210B1" w:rsidRPr="00EA3386" w:rsidRDefault="00D210B1" w:rsidP="00D210B1">
            <w:pPr>
              <w:pStyle w:val="ListParagraph"/>
              <w:numPr>
                <w:ilvl w:val="0"/>
                <w:numId w:val="9"/>
              </w:numPr>
              <w:rPr>
                <w:rFonts w:ascii="Arial" w:hAnsi="Arial" w:cs="Arial"/>
              </w:rPr>
            </w:pPr>
            <w:r w:rsidRPr="00EA3386">
              <w:rPr>
                <w:rFonts w:ascii="Arial" w:hAnsi="Arial" w:cs="Arial"/>
              </w:rPr>
              <w:t>State the expected duration of the operations or activities:</w:t>
            </w:r>
          </w:p>
          <w:tbl>
            <w:tblPr>
              <w:tblStyle w:val="TableGrid"/>
              <w:tblW w:w="0" w:type="auto"/>
              <w:tblLook w:val="04A0" w:firstRow="1" w:lastRow="0" w:firstColumn="1" w:lastColumn="0" w:noHBand="0" w:noVBand="1"/>
            </w:tblPr>
            <w:tblGrid>
              <w:gridCol w:w="2155"/>
              <w:gridCol w:w="2268"/>
            </w:tblGrid>
            <w:tr w:rsidR="00D210B1" w:rsidRPr="00EA3386" w14:paraId="6A333AB7" w14:textId="77777777" w:rsidTr="004A41B9">
              <w:tc>
                <w:tcPr>
                  <w:tcW w:w="2155" w:type="dxa"/>
                  <w:tcBorders>
                    <w:top w:val="dotted" w:sz="4" w:space="0" w:color="auto"/>
                    <w:left w:val="dotted" w:sz="4" w:space="0" w:color="auto"/>
                    <w:bottom w:val="dotted" w:sz="4" w:space="0" w:color="auto"/>
                    <w:right w:val="dotted" w:sz="4" w:space="0" w:color="auto"/>
                  </w:tcBorders>
                </w:tcPr>
                <w:p w14:paraId="48019578" w14:textId="77777777" w:rsidR="00D210B1" w:rsidRPr="00EA3386" w:rsidRDefault="00D210B1" w:rsidP="00D210B1">
                  <w:pPr>
                    <w:jc w:val="center"/>
                    <w:rPr>
                      <w:rFonts w:ascii="Arial" w:hAnsi="Arial" w:cs="Arial"/>
                    </w:rPr>
                  </w:pPr>
                  <w:r w:rsidRPr="00EA3386">
                    <w:rPr>
                      <w:rFonts w:ascii="Arial" w:hAnsi="Arial" w:cs="Arial"/>
                      <w:i/>
                      <w:iCs/>
                      <w:color w:val="767171" w:themeColor="background2" w:themeShade="80"/>
                    </w:rPr>
                    <w:t>XX</w:t>
                  </w:r>
                  <w:r w:rsidRPr="00EA3386">
                    <w:rPr>
                      <w:rFonts w:ascii="Arial" w:hAnsi="Arial" w:cs="Arial"/>
                      <w:b/>
                      <w:bCs/>
                      <w:i/>
                      <w:iCs/>
                      <w:color w:val="767171" w:themeColor="background2" w:themeShade="80"/>
                    </w:rPr>
                    <w:t xml:space="preserve"> </w:t>
                  </w:r>
                  <w:r w:rsidRPr="00EA3386">
                    <w:rPr>
                      <w:rFonts w:ascii="Arial" w:hAnsi="Arial" w:cs="Arial"/>
                    </w:rPr>
                    <w:t>Years</w:t>
                  </w:r>
                </w:p>
              </w:tc>
              <w:tc>
                <w:tcPr>
                  <w:tcW w:w="2268" w:type="dxa"/>
                  <w:tcBorders>
                    <w:top w:val="dotted" w:sz="4" w:space="0" w:color="auto"/>
                    <w:left w:val="dotted" w:sz="4" w:space="0" w:color="auto"/>
                    <w:bottom w:val="dotted" w:sz="4" w:space="0" w:color="auto"/>
                    <w:right w:val="dotted" w:sz="4" w:space="0" w:color="auto"/>
                  </w:tcBorders>
                </w:tcPr>
                <w:p w14:paraId="7FD003EB" w14:textId="77777777" w:rsidR="00D210B1" w:rsidRPr="00EA3386" w:rsidRDefault="00D210B1" w:rsidP="00D210B1">
                  <w:pPr>
                    <w:jc w:val="center"/>
                    <w:rPr>
                      <w:rFonts w:ascii="Arial" w:hAnsi="Arial" w:cs="Arial"/>
                      <w:b/>
                      <w:bCs/>
                      <w:i/>
                      <w:iCs/>
                      <w:color w:val="7F7F7F" w:themeColor="text1" w:themeTint="80"/>
                    </w:rPr>
                  </w:pPr>
                  <w:r w:rsidRPr="00EA3386">
                    <w:rPr>
                      <w:rFonts w:ascii="Arial" w:hAnsi="Arial" w:cs="Arial"/>
                      <w:i/>
                      <w:iCs/>
                      <w:color w:val="767171" w:themeColor="background2" w:themeShade="80"/>
                    </w:rPr>
                    <w:t>XX</w:t>
                  </w:r>
                  <w:r w:rsidRPr="00EA3386">
                    <w:rPr>
                      <w:rFonts w:ascii="Arial" w:hAnsi="Arial" w:cs="Arial"/>
                      <w:b/>
                      <w:bCs/>
                      <w:i/>
                      <w:iCs/>
                      <w:color w:val="767171" w:themeColor="background2" w:themeShade="80"/>
                    </w:rPr>
                    <w:t xml:space="preserve"> </w:t>
                  </w:r>
                  <w:r w:rsidRPr="00EA3386">
                    <w:rPr>
                      <w:rFonts w:ascii="Arial" w:hAnsi="Arial" w:cs="Arial"/>
                    </w:rPr>
                    <w:t>Months</w:t>
                  </w:r>
                </w:p>
              </w:tc>
            </w:tr>
          </w:tbl>
          <w:p w14:paraId="2C3F6433" w14:textId="77777777" w:rsidR="00D210B1" w:rsidRPr="00EA3386" w:rsidRDefault="00D210B1" w:rsidP="00D210B1">
            <w:pPr>
              <w:rPr>
                <w:rFonts w:ascii="Arial" w:hAnsi="Arial" w:cs="Arial"/>
              </w:rPr>
            </w:pPr>
          </w:p>
        </w:tc>
      </w:tr>
      <w:tr w:rsidR="00D210B1" w:rsidRPr="00EA3386" w14:paraId="510C383F" w14:textId="77777777" w:rsidTr="00EA3386">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4"/>
          </w:tcPr>
          <w:p w14:paraId="0AC93FCD" w14:textId="25FB5A18" w:rsidR="00D210B1" w:rsidRPr="00EA3386" w:rsidRDefault="004A41B9" w:rsidP="00D210B1">
            <w:pPr>
              <w:rPr>
                <w:rFonts w:ascii="Arial" w:hAnsi="Arial" w:cs="Arial"/>
              </w:rPr>
            </w:pPr>
            <w:sdt>
              <w:sdtPr>
                <w:rPr>
                  <w:rFonts w:ascii="Arial" w:hAnsi="Arial" w:cs="Arial"/>
                </w:rPr>
                <w:id w:val="-2057773459"/>
                <w14:checkbox>
                  <w14:checked w14:val="0"/>
                  <w14:checkedState w14:val="2612" w14:font="MS Gothic"/>
                  <w14:uncheckedState w14:val="2610" w14:font="MS Gothic"/>
                </w14:checkbox>
              </w:sdtPr>
              <w:sdtContent>
                <w:r w:rsidR="00D210B1" w:rsidRPr="00EA3386">
                  <w:rPr>
                    <w:rFonts w:ascii="Segoe UI Symbol" w:eastAsia="MS Gothic" w:hAnsi="Segoe UI Symbol" w:cs="Segoe UI Symbol"/>
                  </w:rPr>
                  <w:t>☐</w:t>
                </w:r>
              </w:sdtContent>
            </w:sdt>
            <w:r w:rsidR="00D210B1" w:rsidRPr="00EA3386">
              <w:rPr>
                <w:rFonts w:ascii="Arial" w:hAnsi="Arial" w:cs="Arial"/>
              </w:rPr>
              <w:t xml:space="preserve">  Personnel and Accommodation</w:t>
            </w:r>
          </w:p>
          <w:p w14:paraId="5ED8A207" w14:textId="23E45CCF" w:rsidR="00D210B1" w:rsidRPr="00EA3386" w:rsidRDefault="00D210B1" w:rsidP="00D210B1">
            <w:pPr>
              <w:rPr>
                <w:rFonts w:ascii="Arial" w:hAnsi="Arial" w:cs="Arial"/>
                <w:i/>
                <w:color w:val="767171" w:themeColor="background2" w:themeShade="80"/>
              </w:rPr>
            </w:pPr>
            <w:r w:rsidRPr="00EA3386">
              <w:rPr>
                <w:rFonts w:ascii="Arial" w:hAnsi="Arial" w:cs="Arial"/>
                <w:i/>
                <w:color w:val="767171" w:themeColor="background2" w:themeShade="80"/>
              </w:rPr>
              <w:t>Define the number of personnel involved with operations and where they reside or are accommodated.  Identify how they are expected to travel between residences and the Development.</w:t>
            </w:r>
          </w:p>
          <w:p w14:paraId="37CCC5C7" w14:textId="77777777" w:rsidR="00D210B1" w:rsidRPr="00EA3386" w:rsidRDefault="00D210B1" w:rsidP="00D210B1">
            <w:pPr>
              <w:rPr>
                <w:rFonts w:ascii="Arial" w:hAnsi="Arial" w:cs="Arial"/>
                <w:i/>
                <w:color w:val="767171" w:themeColor="background2" w:themeShade="80"/>
              </w:rPr>
            </w:pPr>
            <w:r w:rsidRPr="00EA3386">
              <w:rPr>
                <w:rFonts w:ascii="Arial" w:hAnsi="Arial" w:cs="Arial"/>
                <w:i/>
                <w:color w:val="767171" w:themeColor="background2" w:themeShade="80"/>
              </w:rPr>
              <w:t>If accommodation is part of the Development, define how many units and types and describe the support facilities provided.</w:t>
            </w:r>
          </w:p>
          <w:p w14:paraId="40DBF329" w14:textId="77777777" w:rsidR="00D210B1" w:rsidRPr="00EA3386" w:rsidRDefault="00D210B1" w:rsidP="00D210B1">
            <w:pPr>
              <w:rPr>
                <w:rFonts w:ascii="Arial" w:hAnsi="Arial" w:cs="Arial"/>
              </w:rPr>
            </w:pPr>
          </w:p>
        </w:tc>
      </w:tr>
      <w:tr w:rsidR="00D210B1" w:rsidRPr="00EA3386" w14:paraId="26E458E1" w14:textId="77777777" w:rsidTr="00EA3386">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4"/>
          </w:tcPr>
          <w:p w14:paraId="7EFC81BA" w14:textId="7E48CED5" w:rsidR="00D210B1" w:rsidRPr="00EA3386" w:rsidRDefault="004A41B9" w:rsidP="00D210B1">
            <w:pPr>
              <w:rPr>
                <w:rFonts w:ascii="Arial" w:hAnsi="Arial" w:cs="Arial"/>
              </w:rPr>
            </w:pPr>
            <w:sdt>
              <w:sdtPr>
                <w:rPr>
                  <w:rFonts w:ascii="Arial" w:hAnsi="Arial" w:cs="Arial"/>
                </w:rPr>
                <w:id w:val="1871651159"/>
                <w14:checkbox>
                  <w14:checked w14:val="0"/>
                  <w14:checkedState w14:val="2612" w14:font="MS Gothic"/>
                  <w14:uncheckedState w14:val="2610" w14:font="MS Gothic"/>
                </w14:checkbox>
              </w:sdtPr>
              <w:sdtContent>
                <w:r w:rsidR="00D210B1" w:rsidRPr="00EA3386">
                  <w:rPr>
                    <w:rFonts w:ascii="Segoe UI Symbol" w:eastAsia="MS Gothic" w:hAnsi="Segoe UI Symbol" w:cs="Segoe UI Symbol"/>
                  </w:rPr>
                  <w:t>☐</w:t>
                </w:r>
              </w:sdtContent>
            </w:sdt>
            <w:r w:rsidR="00D210B1" w:rsidRPr="00EA3386">
              <w:rPr>
                <w:rFonts w:ascii="Arial" w:hAnsi="Arial" w:cs="Arial"/>
              </w:rPr>
              <w:t xml:space="preserve">  Commissioning and Maintenance</w:t>
            </w:r>
          </w:p>
          <w:p w14:paraId="08EB82FF" w14:textId="45F2643E" w:rsidR="00D210B1" w:rsidRPr="00EA3386" w:rsidRDefault="00D210B1" w:rsidP="00D210B1">
            <w:pPr>
              <w:rPr>
                <w:rFonts w:ascii="Arial" w:hAnsi="Arial" w:cs="Arial"/>
                <w:i/>
                <w:color w:val="767171" w:themeColor="background2" w:themeShade="80"/>
              </w:rPr>
            </w:pPr>
            <w:r w:rsidRPr="00EA3386">
              <w:rPr>
                <w:rFonts w:ascii="Arial" w:hAnsi="Arial" w:cs="Arial"/>
                <w:i/>
                <w:iCs/>
                <w:color w:val="767171" w:themeColor="background2" w:themeShade="80"/>
              </w:rPr>
              <w:t xml:space="preserve">Describe any commissioning required. </w:t>
            </w:r>
            <w:r w:rsidRPr="00EA3386">
              <w:rPr>
                <w:rFonts w:ascii="Arial" w:hAnsi="Arial" w:cs="Arial"/>
                <w:i/>
                <w:color w:val="767171" w:themeColor="background2" w:themeShade="80"/>
              </w:rPr>
              <w:t>Describe any routine maintenance expected for the development and whether there are substantial maintenance milestones. Include a schedule.</w:t>
            </w:r>
          </w:p>
          <w:p w14:paraId="40E4DC4D" w14:textId="77777777" w:rsidR="00D210B1" w:rsidRPr="00EA3386" w:rsidRDefault="00D210B1" w:rsidP="00D210B1">
            <w:pPr>
              <w:rPr>
                <w:rFonts w:ascii="Arial" w:hAnsi="Arial" w:cs="Arial"/>
              </w:rPr>
            </w:pPr>
          </w:p>
        </w:tc>
      </w:tr>
      <w:tr w:rsidR="00D210B1" w:rsidRPr="00EA3386" w14:paraId="6CE1CFFF" w14:textId="77777777" w:rsidTr="00EA3386">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4"/>
          </w:tcPr>
          <w:p w14:paraId="0EAB6383" w14:textId="1BC8EF3A" w:rsidR="00D210B1" w:rsidRPr="00EA3386" w:rsidRDefault="004A41B9" w:rsidP="00D210B1">
            <w:pPr>
              <w:rPr>
                <w:rFonts w:ascii="Arial" w:hAnsi="Arial" w:cs="Arial"/>
                <w:b w:val="0"/>
                <w:bCs w:val="0"/>
              </w:rPr>
            </w:pPr>
            <w:sdt>
              <w:sdtPr>
                <w:rPr>
                  <w:rFonts w:ascii="Arial" w:hAnsi="Arial" w:cs="Arial"/>
                </w:rPr>
                <w:id w:val="1375655326"/>
                <w14:checkbox>
                  <w14:checked w14:val="0"/>
                  <w14:checkedState w14:val="2612" w14:font="MS Gothic"/>
                  <w14:uncheckedState w14:val="2610" w14:font="MS Gothic"/>
                </w14:checkbox>
              </w:sdtPr>
              <w:sdtContent>
                <w:r w:rsidR="00D210B1" w:rsidRPr="00EA3386">
                  <w:rPr>
                    <w:rFonts w:ascii="Segoe UI Symbol" w:eastAsia="MS Gothic" w:hAnsi="Segoe UI Symbol" w:cs="Segoe UI Symbol"/>
                  </w:rPr>
                  <w:t>☐</w:t>
                </w:r>
              </w:sdtContent>
            </w:sdt>
            <w:r w:rsidR="00D210B1" w:rsidRPr="00EA3386">
              <w:rPr>
                <w:rFonts w:ascii="Arial" w:hAnsi="Arial" w:cs="Arial"/>
              </w:rPr>
              <w:t xml:space="preserve">  Infill, </w:t>
            </w:r>
            <w:r w:rsidR="00B42C80" w:rsidRPr="00EA3386">
              <w:rPr>
                <w:rFonts w:ascii="Arial" w:hAnsi="Arial" w:cs="Arial"/>
              </w:rPr>
              <w:t xml:space="preserve">Land Build-up, </w:t>
            </w:r>
            <w:r w:rsidR="00D210B1" w:rsidRPr="00EA3386">
              <w:rPr>
                <w:rFonts w:ascii="Arial" w:hAnsi="Arial" w:cs="Arial"/>
              </w:rPr>
              <w:t>Expansion and Upgrades</w:t>
            </w:r>
          </w:p>
          <w:p w14:paraId="22CF88F8" w14:textId="1B83F730" w:rsidR="00D210B1" w:rsidRPr="00EA3386" w:rsidRDefault="00D210B1" w:rsidP="00D210B1">
            <w:pPr>
              <w:rPr>
                <w:rFonts w:ascii="Arial" w:hAnsi="Arial" w:cs="Arial"/>
                <w:i/>
                <w:color w:val="767171" w:themeColor="background2" w:themeShade="80"/>
              </w:rPr>
            </w:pPr>
            <w:r w:rsidRPr="00EA3386">
              <w:rPr>
                <w:rFonts w:ascii="Arial" w:hAnsi="Arial" w:cs="Arial"/>
                <w:i/>
                <w:color w:val="767171" w:themeColor="background2" w:themeShade="80"/>
              </w:rPr>
              <w:t>Describe whether there are planned phases for infill</w:t>
            </w:r>
            <w:r w:rsidR="00B42C80" w:rsidRPr="00EA3386">
              <w:rPr>
                <w:rFonts w:ascii="Arial" w:hAnsi="Arial" w:cs="Arial"/>
                <w:i/>
                <w:color w:val="767171" w:themeColor="background2" w:themeShade="80"/>
              </w:rPr>
              <w:t>, land build-up,</w:t>
            </w:r>
            <w:r w:rsidR="0003696E" w:rsidRPr="00EA3386">
              <w:rPr>
                <w:rFonts w:ascii="Arial" w:hAnsi="Arial" w:cs="Arial"/>
                <w:i/>
                <w:color w:val="767171" w:themeColor="background2" w:themeShade="80"/>
              </w:rPr>
              <w:t xml:space="preserve"> </w:t>
            </w:r>
            <w:r w:rsidRPr="00EA3386">
              <w:rPr>
                <w:rFonts w:ascii="Arial" w:hAnsi="Arial" w:cs="Arial"/>
                <w:i/>
                <w:color w:val="767171" w:themeColor="background2" w:themeShade="80"/>
              </w:rPr>
              <w:t>or expansion of the development and whether significant upgrades of the facilities, plant or machinery are expected.</w:t>
            </w:r>
          </w:p>
          <w:p w14:paraId="0EC65BAD" w14:textId="77777777" w:rsidR="00D210B1" w:rsidRPr="00EA3386" w:rsidRDefault="00D210B1" w:rsidP="00D210B1">
            <w:pPr>
              <w:rPr>
                <w:rFonts w:ascii="Arial" w:hAnsi="Arial" w:cs="Arial"/>
                <w:i/>
                <w:color w:val="767171" w:themeColor="background2" w:themeShade="80"/>
              </w:rPr>
            </w:pPr>
            <w:r w:rsidRPr="00EA3386">
              <w:rPr>
                <w:rFonts w:ascii="Arial" w:hAnsi="Arial" w:cs="Arial"/>
                <w:i/>
                <w:color w:val="767171" w:themeColor="background2" w:themeShade="80"/>
              </w:rPr>
              <w:t>Include a schedule of the above.</w:t>
            </w:r>
          </w:p>
          <w:p w14:paraId="5C456288" w14:textId="7A3113C5" w:rsidR="00D210B1" w:rsidRPr="00EA3386" w:rsidRDefault="00D210B1" w:rsidP="00D210B1">
            <w:pPr>
              <w:rPr>
                <w:rFonts w:ascii="Arial" w:hAnsi="Arial" w:cs="Arial"/>
              </w:rPr>
            </w:pPr>
          </w:p>
        </w:tc>
      </w:tr>
      <w:tr w:rsidR="00D210B1" w:rsidRPr="00EA3386" w14:paraId="3EC21E4A" w14:textId="77777777" w:rsidTr="00EA3386">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4"/>
          </w:tcPr>
          <w:p w14:paraId="4648AFFA" w14:textId="4EA83E72" w:rsidR="00D210B1" w:rsidRPr="00EA3386" w:rsidRDefault="004A41B9" w:rsidP="00D210B1">
            <w:pPr>
              <w:rPr>
                <w:rFonts w:ascii="Arial" w:hAnsi="Arial" w:cs="Arial"/>
                <w:i/>
                <w:color w:val="767171" w:themeColor="background2" w:themeShade="80"/>
              </w:rPr>
            </w:pPr>
            <w:sdt>
              <w:sdtPr>
                <w:rPr>
                  <w:rFonts w:ascii="Arial" w:hAnsi="Arial" w:cs="Arial"/>
                </w:rPr>
                <w:id w:val="-1794502333"/>
                <w14:checkbox>
                  <w14:checked w14:val="0"/>
                  <w14:checkedState w14:val="2612" w14:font="MS Gothic"/>
                  <w14:uncheckedState w14:val="2610" w14:font="MS Gothic"/>
                </w14:checkbox>
              </w:sdtPr>
              <w:sdtContent>
                <w:r w:rsidR="00D210B1" w:rsidRPr="00EA3386">
                  <w:rPr>
                    <w:rFonts w:ascii="Segoe UI Symbol" w:eastAsia="MS Gothic" w:hAnsi="Segoe UI Symbol" w:cs="Segoe UI Symbol"/>
                  </w:rPr>
                  <w:t>☐</w:t>
                </w:r>
              </w:sdtContent>
            </w:sdt>
            <w:r w:rsidR="00D210B1" w:rsidRPr="00EA3386">
              <w:rPr>
                <w:rFonts w:ascii="Arial" w:hAnsi="Arial" w:cs="Arial"/>
              </w:rPr>
              <w:t xml:space="preserve">  Transport and Logistics</w:t>
            </w:r>
            <w:r w:rsidR="00D210B1" w:rsidRPr="00EA3386">
              <w:rPr>
                <w:rFonts w:ascii="Arial" w:hAnsi="Arial" w:cs="Arial"/>
                <w:i/>
                <w:color w:val="767171" w:themeColor="background2" w:themeShade="80"/>
              </w:rPr>
              <w:t xml:space="preserve"> </w:t>
            </w:r>
          </w:p>
          <w:p w14:paraId="6CE0D028" w14:textId="37B217D2" w:rsidR="00D210B1" w:rsidRPr="00EA3386" w:rsidRDefault="00D210B1" w:rsidP="00D210B1">
            <w:pPr>
              <w:rPr>
                <w:rFonts w:ascii="Arial" w:hAnsi="Arial" w:cs="Arial"/>
                <w:i/>
                <w:color w:val="767171" w:themeColor="background2" w:themeShade="80"/>
              </w:rPr>
            </w:pPr>
            <w:r w:rsidRPr="00EA3386">
              <w:rPr>
                <w:rFonts w:ascii="Arial" w:hAnsi="Arial" w:cs="Arial"/>
                <w:i/>
                <w:color w:val="767171" w:themeColor="background2" w:themeShade="80"/>
              </w:rPr>
              <w:t>Describe the transport for personnel, road haulage, airports, marine shipping etc. during operational activities.</w:t>
            </w:r>
          </w:p>
          <w:p w14:paraId="63AEAA24" w14:textId="77777777" w:rsidR="00D210B1" w:rsidRPr="00EA3386" w:rsidRDefault="00D210B1" w:rsidP="00D210B1">
            <w:pPr>
              <w:rPr>
                <w:rFonts w:ascii="Arial" w:hAnsi="Arial" w:cs="Arial"/>
              </w:rPr>
            </w:pPr>
          </w:p>
        </w:tc>
      </w:tr>
      <w:tr w:rsidR="00263E33" w:rsidRPr="00EA3386" w14:paraId="55E6004B" w14:textId="77777777" w:rsidTr="00EA3386">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FC000"/>
          </w:tcPr>
          <w:p w14:paraId="1D40B17E" w14:textId="51B80402" w:rsidR="00263E33" w:rsidRPr="00EA3386" w:rsidRDefault="00AE1FDD" w:rsidP="00500DFC">
            <w:pPr>
              <w:pStyle w:val="Heading2"/>
              <w:numPr>
                <w:ilvl w:val="1"/>
                <w:numId w:val="21"/>
              </w:numPr>
              <w:outlineLvl w:val="1"/>
              <w:rPr>
                <w:rFonts w:ascii="Arial" w:hAnsi="Arial" w:cs="Arial"/>
                <w:b/>
                <w:bCs w:val="0"/>
              </w:rPr>
            </w:pPr>
            <w:r w:rsidRPr="00EA3386">
              <w:rPr>
                <w:rFonts w:ascii="Arial" w:hAnsi="Arial" w:cs="Arial"/>
                <w:b/>
                <w:bCs w:val="0"/>
              </w:rPr>
              <w:t xml:space="preserve"> </w:t>
            </w:r>
            <w:bookmarkStart w:id="11" w:name="_Toc74834394"/>
            <w:r w:rsidRPr="00EA3386">
              <w:rPr>
                <w:rFonts w:ascii="Arial" w:hAnsi="Arial" w:cs="Arial"/>
                <w:b/>
                <w:bCs w:val="0"/>
              </w:rPr>
              <w:t>Remediation</w:t>
            </w:r>
            <w:bookmarkEnd w:id="11"/>
          </w:p>
        </w:tc>
      </w:tr>
      <w:tr w:rsidR="00D210B1" w:rsidRPr="00EA3386" w14:paraId="16B94D68" w14:textId="77777777" w:rsidTr="00EA3386">
        <w:trPr>
          <w:trHeight w:val="1317"/>
        </w:trPr>
        <w:tc>
          <w:tcPr>
            <w:cnfStyle w:val="001000000000" w:firstRow="0" w:lastRow="0" w:firstColumn="1" w:lastColumn="0" w:oddVBand="0" w:evenVBand="0" w:oddHBand="0" w:evenHBand="0" w:firstRowFirstColumn="0" w:firstRowLastColumn="0" w:lastRowFirstColumn="0" w:lastRowLastColumn="0"/>
            <w:tcW w:w="5000" w:type="pct"/>
            <w:gridSpan w:val="4"/>
          </w:tcPr>
          <w:p w14:paraId="1698DF10" w14:textId="77777777" w:rsidR="00D210B1" w:rsidRPr="00EA3386" w:rsidRDefault="00D210B1" w:rsidP="00D210B1">
            <w:pPr>
              <w:rPr>
                <w:rFonts w:ascii="Arial" w:hAnsi="Arial" w:cs="Arial"/>
                <w:b w:val="0"/>
                <w:i/>
                <w:color w:val="767171" w:themeColor="background2" w:themeShade="80"/>
              </w:rPr>
            </w:pPr>
            <w:r w:rsidRPr="00EA3386">
              <w:rPr>
                <w:rFonts w:ascii="Arial" w:hAnsi="Arial" w:cs="Arial"/>
                <w:b w:val="0"/>
                <w:i/>
                <w:color w:val="767171" w:themeColor="background2" w:themeShade="80"/>
              </w:rPr>
              <w:t>Provide a narrative describing how decommissioning has been considered during the development design and the expected phasing and activities of this program including de-energizing, demolition, material recirculation and site restoration.</w:t>
            </w:r>
          </w:p>
          <w:p w14:paraId="4D4622FE" w14:textId="77777777" w:rsidR="00D210B1" w:rsidRPr="00EA3386" w:rsidRDefault="00D210B1" w:rsidP="00271462">
            <w:pPr>
              <w:rPr>
                <w:rFonts w:ascii="Arial" w:hAnsi="Arial" w:cs="Arial"/>
              </w:rPr>
            </w:pPr>
          </w:p>
        </w:tc>
      </w:tr>
    </w:tbl>
    <w:p w14:paraId="05079E98" w14:textId="4BB543D0" w:rsidR="00D210B1" w:rsidRPr="00EA3386" w:rsidRDefault="00D210B1" w:rsidP="00263E33">
      <w:pPr>
        <w:rPr>
          <w:rFonts w:ascii="Arial" w:hAnsi="Arial" w:cs="Arial"/>
        </w:rPr>
      </w:pPr>
    </w:p>
    <w:p w14:paraId="03F74F38" w14:textId="77777777" w:rsidR="00D210B1" w:rsidRPr="00EA3386" w:rsidRDefault="00D210B1">
      <w:pPr>
        <w:rPr>
          <w:rFonts w:ascii="Arial" w:hAnsi="Arial" w:cs="Arial"/>
        </w:rPr>
      </w:pPr>
      <w:r w:rsidRPr="00EA3386">
        <w:rPr>
          <w:rFonts w:ascii="Arial" w:hAnsi="Arial" w:cs="Arial"/>
        </w:rPr>
        <w:br w:type="page"/>
      </w:r>
    </w:p>
    <w:p w14:paraId="7C5E60D2" w14:textId="77777777" w:rsidR="00263E33" w:rsidRPr="00EA3386" w:rsidRDefault="00263E33" w:rsidP="00263E33">
      <w:pPr>
        <w:rPr>
          <w:rFonts w:ascii="Arial" w:hAnsi="Arial" w:cs="Arial"/>
        </w:rPr>
      </w:pPr>
    </w:p>
    <w:p w14:paraId="68BF1A73" w14:textId="142072B4" w:rsidR="00D210B1" w:rsidRPr="00EA3386" w:rsidRDefault="00AE1FDD" w:rsidP="00500DFC">
      <w:pPr>
        <w:pStyle w:val="Heading1"/>
        <w:numPr>
          <w:ilvl w:val="0"/>
          <w:numId w:val="21"/>
        </w:numPr>
        <w:rPr>
          <w:rFonts w:ascii="Arial" w:hAnsi="Arial" w:cs="Arial"/>
        </w:rPr>
      </w:pPr>
      <w:bookmarkStart w:id="12" w:name="_Hlk29555469"/>
      <w:bookmarkStart w:id="13" w:name="_Toc74834395"/>
      <w:r w:rsidRPr="00EA3386">
        <w:rPr>
          <w:rFonts w:ascii="Arial" w:hAnsi="Arial" w:cs="Arial"/>
        </w:rPr>
        <w:t>Supporting Document</w:t>
      </w:r>
      <w:bookmarkEnd w:id="12"/>
      <w:r w:rsidRPr="00EA3386">
        <w:rPr>
          <w:rFonts w:ascii="Arial" w:hAnsi="Arial" w:cs="Arial"/>
        </w:rPr>
        <w:t>s</w:t>
      </w:r>
      <w:bookmarkEnd w:id="13"/>
    </w:p>
    <w:p w14:paraId="33C2E3B2" w14:textId="77777777" w:rsidR="00D210B1" w:rsidRPr="00EA3386" w:rsidRDefault="00D210B1">
      <w:pPr>
        <w:rPr>
          <w:rFonts w:ascii="Arial" w:hAnsi="Arial" w:cs="Arial"/>
        </w:rPr>
      </w:pPr>
    </w:p>
    <w:tbl>
      <w:tblPr>
        <w:tblStyle w:val="GridTable1Light-Accent1"/>
        <w:tblW w:w="50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2500"/>
        <w:gridCol w:w="1292"/>
        <w:gridCol w:w="5198"/>
      </w:tblGrid>
      <w:tr w:rsidR="001C3ABA" w:rsidRPr="00EA3386" w14:paraId="7B09021D" w14:textId="77777777" w:rsidTr="00EA338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38" w:type="pct"/>
            <w:tcBorders>
              <w:bottom w:val="none" w:sz="0" w:space="0" w:color="auto"/>
            </w:tcBorders>
            <w:shd w:val="clear" w:color="auto" w:fill="FFC000"/>
          </w:tcPr>
          <w:p w14:paraId="36439DFA" w14:textId="77777777" w:rsidR="001C3ABA" w:rsidRPr="00EA3386" w:rsidRDefault="001C3ABA" w:rsidP="001C3ABA">
            <w:pPr>
              <w:rPr>
                <w:rFonts w:ascii="Arial" w:hAnsi="Arial" w:cs="Arial"/>
              </w:rPr>
            </w:pPr>
            <w:r w:rsidRPr="00EA3386">
              <w:rPr>
                <w:rFonts w:ascii="Arial" w:hAnsi="Arial" w:cs="Arial"/>
              </w:rPr>
              <w:t>Document</w:t>
            </w:r>
          </w:p>
        </w:tc>
        <w:tc>
          <w:tcPr>
            <w:tcW w:w="623" w:type="pct"/>
            <w:tcBorders>
              <w:bottom w:val="none" w:sz="0" w:space="0" w:color="auto"/>
            </w:tcBorders>
            <w:shd w:val="clear" w:color="auto" w:fill="FFC000"/>
          </w:tcPr>
          <w:p w14:paraId="5B1041FB" w14:textId="77777777" w:rsidR="001C3ABA" w:rsidRPr="00EA3386" w:rsidRDefault="001C3ABA" w:rsidP="001C3AB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EA3386">
              <w:rPr>
                <w:rFonts w:ascii="Arial" w:hAnsi="Arial" w:cs="Arial"/>
              </w:rPr>
              <w:t>Attached?</w:t>
            </w:r>
          </w:p>
        </w:tc>
        <w:tc>
          <w:tcPr>
            <w:tcW w:w="2939" w:type="pct"/>
            <w:tcBorders>
              <w:bottom w:val="none" w:sz="0" w:space="0" w:color="auto"/>
            </w:tcBorders>
            <w:shd w:val="clear" w:color="auto" w:fill="FFC000"/>
          </w:tcPr>
          <w:p w14:paraId="19C022F0" w14:textId="77777777" w:rsidR="001C3ABA" w:rsidRPr="00EA3386" w:rsidRDefault="001C3ABA" w:rsidP="001C3AB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EA3386">
              <w:rPr>
                <w:rFonts w:ascii="Arial" w:hAnsi="Arial" w:cs="Arial"/>
              </w:rPr>
              <w:t>Relevant Information</w:t>
            </w:r>
          </w:p>
        </w:tc>
      </w:tr>
      <w:tr w:rsidR="001C3ABA" w:rsidRPr="00EA3386" w14:paraId="2C74E8F1" w14:textId="77777777" w:rsidTr="00EA3386">
        <w:trPr>
          <w:trHeight w:val="720"/>
        </w:trPr>
        <w:tc>
          <w:tcPr>
            <w:cnfStyle w:val="001000000000" w:firstRow="0" w:lastRow="0" w:firstColumn="1" w:lastColumn="0" w:oddVBand="0" w:evenVBand="0" w:oddHBand="0" w:evenHBand="0" w:firstRowFirstColumn="0" w:firstRowLastColumn="0" w:lastRowFirstColumn="0" w:lastRowLastColumn="0"/>
            <w:tcW w:w="1438" w:type="pct"/>
            <w:shd w:val="clear" w:color="auto" w:fill="auto"/>
          </w:tcPr>
          <w:p w14:paraId="23A303D4" w14:textId="77777777" w:rsidR="001C3ABA" w:rsidRPr="00EA3386" w:rsidRDefault="001C3ABA" w:rsidP="001C3ABA">
            <w:pPr>
              <w:rPr>
                <w:rFonts w:ascii="Arial" w:hAnsi="Arial" w:cs="Arial"/>
                <w:b w:val="0"/>
              </w:rPr>
            </w:pPr>
            <w:bookmarkStart w:id="14" w:name="_Hlk29549266"/>
            <w:r w:rsidRPr="00EA3386">
              <w:rPr>
                <w:rFonts w:ascii="Arial" w:hAnsi="Arial" w:cs="Arial"/>
                <w:b w:val="0"/>
              </w:rPr>
              <w:t xml:space="preserve">Location Map </w:t>
            </w:r>
          </w:p>
        </w:tc>
        <w:tc>
          <w:tcPr>
            <w:tcW w:w="623" w:type="pct"/>
            <w:shd w:val="clear" w:color="auto" w:fill="auto"/>
          </w:tcPr>
          <w:p w14:paraId="3FD6A811" w14:textId="77777777" w:rsidR="001C3ABA" w:rsidRPr="00EA3386" w:rsidRDefault="001C3ABA" w:rsidP="001C3AB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39" w:type="pct"/>
            <w:shd w:val="clear" w:color="auto" w:fill="auto"/>
          </w:tcPr>
          <w:p w14:paraId="28FA7C07" w14:textId="77777777" w:rsidR="001C3ABA" w:rsidRPr="00EA3386" w:rsidRDefault="001C3ABA" w:rsidP="001C3ABA">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color w:val="767171" w:themeColor="background2" w:themeShade="80"/>
              </w:rPr>
            </w:pPr>
            <w:r w:rsidRPr="00EA3386">
              <w:rPr>
                <w:rFonts w:ascii="Arial" w:eastAsiaTheme="minorEastAsia" w:hAnsi="Arial" w:cs="Arial"/>
                <w:i/>
                <w:iCs/>
                <w:color w:val="767171" w:themeColor="background2" w:themeShade="80"/>
              </w:rPr>
              <w:t>Provide</w:t>
            </w:r>
            <w:r w:rsidRPr="00EA3386">
              <w:rPr>
                <w:rFonts w:ascii="Arial" w:eastAsiaTheme="minorEastAsia" w:hAnsi="Arial" w:cs="Arial"/>
                <w:i/>
                <w:color w:val="767171" w:themeColor="background2" w:themeShade="80"/>
              </w:rPr>
              <w:t xml:space="preserve"> location figure showing the development footprint and locality within NEOM. </w:t>
            </w:r>
          </w:p>
        </w:tc>
      </w:tr>
      <w:tr w:rsidR="001C3ABA" w:rsidRPr="00EA3386" w14:paraId="65E76385" w14:textId="77777777" w:rsidTr="00EA3386">
        <w:trPr>
          <w:trHeight w:val="720"/>
        </w:trPr>
        <w:tc>
          <w:tcPr>
            <w:cnfStyle w:val="001000000000" w:firstRow="0" w:lastRow="0" w:firstColumn="1" w:lastColumn="0" w:oddVBand="0" w:evenVBand="0" w:oddHBand="0" w:evenHBand="0" w:firstRowFirstColumn="0" w:firstRowLastColumn="0" w:lastRowFirstColumn="0" w:lastRowLastColumn="0"/>
            <w:tcW w:w="1438" w:type="pct"/>
          </w:tcPr>
          <w:p w14:paraId="1C193B92" w14:textId="77777777" w:rsidR="001C3ABA" w:rsidRPr="00EA3386" w:rsidRDefault="001C3ABA" w:rsidP="001C3ABA">
            <w:pPr>
              <w:rPr>
                <w:rFonts w:ascii="Arial" w:hAnsi="Arial" w:cs="Arial"/>
              </w:rPr>
            </w:pPr>
            <w:bookmarkStart w:id="15" w:name="_Hlk29910203"/>
            <w:r w:rsidRPr="00EA3386">
              <w:rPr>
                <w:rFonts w:ascii="Arial" w:hAnsi="Arial" w:cs="Arial"/>
                <w:b w:val="0"/>
              </w:rPr>
              <w:t>Scope of Works (if applicable)</w:t>
            </w:r>
          </w:p>
        </w:tc>
        <w:tc>
          <w:tcPr>
            <w:tcW w:w="623" w:type="pct"/>
          </w:tcPr>
          <w:p w14:paraId="0F0F1799" w14:textId="77777777" w:rsidR="001C3ABA" w:rsidRPr="00EA3386" w:rsidRDefault="001C3ABA" w:rsidP="001C3AB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39" w:type="pct"/>
          </w:tcPr>
          <w:p w14:paraId="51090DF7" w14:textId="77777777" w:rsidR="001C3ABA" w:rsidRPr="00EA3386" w:rsidRDefault="001C3ABA" w:rsidP="001C3ABA">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color w:val="767171" w:themeColor="background2" w:themeShade="80"/>
              </w:rPr>
            </w:pPr>
            <w:r w:rsidRPr="00EA3386">
              <w:rPr>
                <w:rFonts w:ascii="Arial" w:eastAsiaTheme="minorEastAsia" w:hAnsi="Arial" w:cs="Arial"/>
                <w:i/>
                <w:iCs/>
                <w:color w:val="767171" w:themeColor="background2" w:themeShade="80"/>
              </w:rPr>
              <w:t>Attach scope of works document if available.</w:t>
            </w:r>
          </w:p>
          <w:p w14:paraId="63699E36" w14:textId="77777777" w:rsidR="001C3ABA" w:rsidRPr="00EA3386" w:rsidRDefault="001C3ABA" w:rsidP="001C3ABA">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color w:val="767171" w:themeColor="background2" w:themeShade="80"/>
              </w:rPr>
            </w:pPr>
          </w:p>
        </w:tc>
      </w:tr>
      <w:tr w:rsidR="001C3ABA" w:rsidRPr="00EA3386" w14:paraId="32AFFA5E" w14:textId="77777777" w:rsidTr="00EA3386">
        <w:trPr>
          <w:trHeight w:val="720"/>
        </w:trPr>
        <w:tc>
          <w:tcPr>
            <w:cnfStyle w:val="001000000000" w:firstRow="0" w:lastRow="0" w:firstColumn="1" w:lastColumn="0" w:oddVBand="0" w:evenVBand="0" w:oddHBand="0" w:evenHBand="0" w:firstRowFirstColumn="0" w:firstRowLastColumn="0" w:lastRowFirstColumn="0" w:lastRowLastColumn="0"/>
            <w:tcW w:w="1438" w:type="pct"/>
          </w:tcPr>
          <w:p w14:paraId="78E1C05A" w14:textId="77777777" w:rsidR="001C3ABA" w:rsidRPr="00EA3386" w:rsidRDefault="001C3ABA" w:rsidP="001C3ABA">
            <w:pPr>
              <w:rPr>
                <w:rFonts w:ascii="Arial" w:hAnsi="Arial" w:cs="Arial"/>
                <w:b w:val="0"/>
              </w:rPr>
            </w:pPr>
            <w:r w:rsidRPr="00EA3386">
              <w:rPr>
                <w:rFonts w:ascii="Arial" w:hAnsi="Arial" w:cs="Arial"/>
                <w:b w:val="0"/>
              </w:rPr>
              <w:t>General Layout</w:t>
            </w:r>
          </w:p>
        </w:tc>
        <w:tc>
          <w:tcPr>
            <w:tcW w:w="623" w:type="pct"/>
          </w:tcPr>
          <w:p w14:paraId="079D3123" w14:textId="77777777" w:rsidR="001C3ABA" w:rsidRPr="00EA3386" w:rsidRDefault="001C3ABA" w:rsidP="001C3AB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39" w:type="pct"/>
          </w:tcPr>
          <w:p w14:paraId="3472C9AE" w14:textId="77777777" w:rsidR="001C3ABA" w:rsidRPr="00EA3386" w:rsidRDefault="001C3ABA" w:rsidP="001C3ABA">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color w:val="767171" w:themeColor="background2" w:themeShade="80"/>
              </w:rPr>
            </w:pPr>
            <w:r w:rsidRPr="00EA3386">
              <w:rPr>
                <w:rFonts w:ascii="Arial" w:eastAsiaTheme="minorEastAsia" w:hAnsi="Arial" w:cs="Arial"/>
                <w:i/>
                <w:iCs/>
                <w:color w:val="767171" w:themeColor="background2" w:themeShade="80"/>
              </w:rPr>
              <w:t>Attach</w:t>
            </w:r>
            <w:r w:rsidRPr="00EA3386">
              <w:rPr>
                <w:rFonts w:ascii="Arial" w:eastAsiaTheme="minorEastAsia" w:hAnsi="Arial" w:cs="Arial"/>
                <w:i/>
                <w:color w:val="767171" w:themeColor="background2" w:themeShade="80"/>
              </w:rPr>
              <w:t xml:space="preserve"> a plan showing the general site layout and key development components.</w:t>
            </w:r>
          </w:p>
        </w:tc>
      </w:tr>
      <w:bookmarkEnd w:id="15"/>
      <w:tr w:rsidR="001C3ABA" w:rsidRPr="00EA3386" w14:paraId="2C398845" w14:textId="77777777" w:rsidTr="00EA3386">
        <w:trPr>
          <w:trHeight w:val="720"/>
        </w:trPr>
        <w:tc>
          <w:tcPr>
            <w:cnfStyle w:val="001000000000" w:firstRow="0" w:lastRow="0" w:firstColumn="1" w:lastColumn="0" w:oddVBand="0" w:evenVBand="0" w:oddHBand="0" w:evenHBand="0" w:firstRowFirstColumn="0" w:firstRowLastColumn="0" w:lastRowFirstColumn="0" w:lastRowLastColumn="0"/>
            <w:tcW w:w="1438" w:type="pct"/>
          </w:tcPr>
          <w:p w14:paraId="2424C00B" w14:textId="77777777" w:rsidR="001C3ABA" w:rsidRPr="00EA3386" w:rsidRDefault="001C3ABA" w:rsidP="001C3ABA">
            <w:pPr>
              <w:rPr>
                <w:rFonts w:ascii="Arial" w:hAnsi="Arial" w:cs="Arial"/>
              </w:rPr>
            </w:pPr>
            <w:r w:rsidRPr="00EA3386">
              <w:rPr>
                <w:rFonts w:ascii="Arial" w:hAnsi="Arial" w:cs="Arial"/>
                <w:b w:val="0"/>
              </w:rPr>
              <w:t xml:space="preserve">Schedule </w:t>
            </w:r>
          </w:p>
        </w:tc>
        <w:tc>
          <w:tcPr>
            <w:tcW w:w="623" w:type="pct"/>
          </w:tcPr>
          <w:p w14:paraId="30E81BF2" w14:textId="77777777" w:rsidR="001C3ABA" w:rsidRPr="00EA3386" w:rsidRDefault="001C3ABA" w:rsidP="001C3AB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39" w:type="pct"/>
          </w:tcPr>
          <w:p w14:paraId="5384E45C" w14:textId="77777777" w:rsidR="001C3ABA" w:rsidRPr="00EA3386" w:rsidRDefault="001C3ABA" w:rsidP="001C3ABA">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color w:val="767171" w:themeColor="background2" w:themeShade="80"/>
              </w:rPr>
            </w:pPr>
            <w:r w:rsidRPr="00EA3386">
              <w:rPr>
                <w:rFonts w:ascii="Arial" w:eastAsiaTheme="minorEastAsia" w:hAnsi="Arial" w:cs="Arial"/>
                <w:i/>
                <w:iCs/>
                <w:color w:val="767171" w:themeColor="background2" w:themeShade="80"/>
              </w:rPr>
              <w:t>Provide</w:t>
            </w:r>
            <w:r w:rsidRPr="00EA3386">
              <w:rPr>
                <w:rFonts w:ascii="Arial" w:eastAsiaTheme="minorEastAsia" w:hAnsi="Arial" w:cs="Arial"/>
                <w:i/>
                <w:color w:val="767171" w:themeColor="background2" w:themeShade="80"/>
              </w:rPr>
              <w:t xml:space="preserve"> development schedule including for planning, construction, </w:t>
            </w:r>
            <w:proofErr w:type="gramStart"/>
            <w:r w:rsidRPr="00EA3386">
              <w:rPr>
                <w:rFonts w:ascii="Arial" w:eastAsiaTheme="minorEastAsia" w:hAnsi="Arial" w:cs="Arial"/>
                <w:i/>
                <w:color w:val="767171" w:themeColor="background2" w:themeShade="80"/>
              </w:rPr>
              <w:t>operations</w:t>
            </w:r>
            <w:proofErr w:type="gramEnd"/>
            <w:r w:rsidRPr="00EA3386">
              <w:rPr>
                <w:rFonts w:ascii="Arial" w:eastAsiaTheme="minorEastAsia" w:hAnsi="Arial" w:cs="Arial"/>
                <w:i/>
                <w:color w:val="767171" w:themeColor="background2" w:themeShade="80"/>
              </w:rPr>
              <w:t xml:space="preserve"> and decommissioning.</w:t>
            </w:r>
          </w:p>
        </w:tc>
      </w:tr>
      <w:tr w:rsidR="001C3ABA" w:rsidRPr="00EA3386" w14:paraId="0CB99A2A" w14:textId="77777777" w:rsidTr="00EA3386">
        <w:trPr>
          <w:trHeight w:val="720"/>
        </w:trPr>
        <w:tc>
          <w:tcPr>
            <w:cnfStyle w:val="001000000000" w:firstRow="0" w:lastRow="0" w:firstColumn="1" w:lastColumn="0" w:oddVBand="0" w:evenVBand="0" w:oddHBand="0" w:evenHBand="0" w:firstRowFirstColumn="0" w:firstRowLastColumn="0" w:lastRowFirstColumn="0" w:lastRowLastColumn="0"/>
            <w:tcW w:w="1438" w:type="pct"/>
          </w:tcPr>
          <w:p w14:paraId="362D99A8" w14:textId="77777777" w:rsidR="001C3ABA" w:rsidRPr="00EA3386" w:rsidRDefault="001C3ABA" w:rsidP="001C3ABA">
            <w:pPr>
              <w:rPr>
                <w:rFonts w:ascii="Arial" w:hAnsi="Arial" w:cs="Arial"/>
                <w:b w:val="0"/>
              </w:rPr>
            </w:pPr>
            <w:r w:rsidRPr="00EA3386">
              <w:rPr>
                <w:rFonts w:ascii="Arial" w:hAnsi="Arial" w:cs="Arial"/>
                <w:b w:val="0"/>
              </w:rPr>
              <w:t>Environmental Management System Information</w:t>
            </w:r>
          </w:p>
        </w:tc>
        <w:tc>
          <w:tcPr>
            <w:tcW w:w="623" w:type="pct"/>
          </w:tcPr>
          <w:p w14:paraId="0E6C8CAA" w14:textId="77777777" w:rsidR="001C3ABA" w:rsidRPr="00EA3386" w:rsidRDefault="001C3ABA" w:rsidP="001C3AB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39" w:type="pct"/>
          </w:tcPr>
          <w:p w14:paraId="755D05EF" w14:textId="77777777" w:rsidR="001C3ABA" w:rsidRPr="00EA3386" w:rsidRDefault="001C3ABA" w:rsidP="001C3ABA">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color w:val="767171" w:themeColor="background2" w:themeShade="80"/>
              </w:rPr>
            </w:pPr>
            <w:r w:rsidRPr="00EA3386">
              <w:rPr>
                <w:rFonts w:ascii="Arial" w:eastAsiaTheme="minorEastAsia" w:hAnsi="Arial" w:cs="Arial"/>
                <w:i/>
                <w:color w:val="767171" w:themeColor="background2" w:themeShade="80"/>
              </w:rPr>
              <w:t xml:space="preserve">Advise </w:t>
            </w:r>
            <w:r w:rsidRPr="00EA3386">
              <w:rPr>
                <w:rFonts w:ascii="Arial" w:eastAsiaTheme="minorEastAsia" w:hAnsi="Arial" w:cs="Arial"/>
                <w:i/>
                <w:iCs/>
                <w:color w:val="767171" w:themeColor="background2" w:themeShade="80"/>
              </w:rPr>
              <w:t>of</w:t>
            </w:r>
            <w:r w:rsidRPr="00EA3386">
              <w:rPr>
                <w:rFonts w:ascii="Arial" w:eastAsiaTheme="minorEastAsia" w:hAnsi="Arial" w:cs="Arial"/>
                <w:i/>
                <w:color w:val="767171" w:themeColor="background2" w:themeShade="80"/>
              </w:rPr>
              <w:t xml:space="preserve"> Environmental Management System(s) </w:t>
            </w:r>
            <w:r w:rsidRPr="00EA3386">
              <w:rPr>
                <w:rFonts w:ascii="Arial" w:eastAsiaTheme="minorEastAsia" w:hAnsi="Arial" w:cs="Arial"/>
                <w:i/>
                <w:iCs/>
                <w:color w:val="767171" w:themeColor="background2" w:themeShade="80"/>
              </w:rPr>
              <w:t>that</w:t>
            </w:r>
            <w:r w:rsidRPr="00EA3386">
              <w:rPr>
                <w:rFonts w:ascii="Arial" w:eastAsiaTheme="minorEastAsia" w:hAnsi="Arial" w:cs="Arial"/>
                <w:i/>
                <w:color w:val="767171" w:themeColor="background2" w:themeShade="80"/>
              </w:rPr>
              <w:t xml:space="preserve"> apply.</w:t>
            </w:r>
          </w:p>
        </w:tc>
      </w:tr>
      <w:tr w:rsidR="001C3ABA" w:rsidRPr="00EA3386" w14:paraId="6F12B212" w14:textId="77777777" w:rsidTr="00EA3386">
        <w:trPr>
          <w:trHeight w:val="720"/>
        </w:trPr>
        <w:tc>
          <w:tcPr>
            <w:cnfStyle w:val="001000000000" w:firstRow="0" w:lastRow="0" w:firstColumn="1" w:lastColumn="0" w:oddVBand="0" w:evenVBand="0" w:oddHBand="0" w:evenHBand="0" w:firstRowFirstColumn="0" w:firstRowLastColumn="0" w:lastRowFirstColumn="0" w:lastRowLastColumn="0"/>
            <w:tcW w:w="1438" w:type="pct"/>
          </w:tcPr>
          <w:p w14:paraId="475BE5F2" w14:textId="77777777" w:rsidR="001C3ABA" w:rsidRPr="00EA3386" w:rsidRDefault="001C3ABA" w:rsidP="001C3ABA">
            <w:pPr>
              <w:rPr>
                <w:rFonts w:ascii="Arial" w:hAnsi="Arial" w:cs="Arial"/>
                <w:b w:val="0"/>
              </w:rPr>
            </w:pPr>
            <w:r w:rsidRPr="00EA3386">
              <w:rPr>
                <w:rFonts w:ascii="Arial" w:hAnsi="Arial" w:cs="Arial"/>
                <w:b w:val="0"/>
              </w:rPr>
              <w:t xml:space="preserve">Environmental Baseline Survey Reports </w:t>
            </w:r>
          </w:p>
        </w:tc>
        <w:tc>
          <w:tcPr>
            <w:tcW w:w="623" w:type="pct"/>
          </w:tcPr>
          <w:p w14:paraId="2B914098" w14:textId="77777777" w:rsidR="001C3ABA" w:rsidRPr="00EA3386" w:rsidRDefault="001C3ABA" w:rsidP="001C3AB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39" w:type="pct"/>
          </w:tcPr>
          <w:p w14:paraId="7E67CC39" w14:textId="77777777" w:rsidR="001C3ABA" w:rsidRPr="00EA3386" w:rsidRDefault="001C3ABA" w:rsidP="001C3ABA">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color w:val="767171" w:themeColor="background2" w:themeShade="80"/>
              </w:rPr>
            </w:pPr>
            <w:r w:rsidRPr="00EA3386">
              <w:rPr>
                <w:rFonts w:ascii="Arial" w:eastAsiaTheme="minorEastAsia" w:hAnsi="Arial" w:cs="Arial"/>
                <w:i/>
                <w:color w:val="767171" w:themeColor="background2" w:themeShade="80"/>
              </w:rPr>
              <w:t>List environmental baseline survey reports that have been conducted for the proposed location and surrounds.</w:t>
            </w:r>
          </w:p>
        </w:tc>
      </w:tr>
      <w:tr w:rsidR="001C3ABA" w:rsidRPr="00EA3386" w14:paraId="433A15CB" w14:textId="77777777" w:rsidTr="00EA3386">
        <w:trPr>
          <w:trHeight w:val="720"/>
        </w:trPr>
        <w:tc>
          <w:tcPr>
            <w:cnfStyle w:val="001000000000" w:firstRow="0" w:lastRow="0" w:firstColumn="1" w:lastColumn="0" w:oddVBand="0" w:evenVBand="0" w:oddHBand="0" w:evenHBand="0" w:firstRowFirstColumn="0" w:firstRowLastColumn="0" w:lastRowFirstColumn="0" w:lastRowLastColumn="0"/>
            <w:tcW w:w="1438" w:type="pct"/>
          </w:tcPr>
          <w:p w14:paraId="3B46570C" w14:textId="77777777" w:rsidR="001C3ABA" w:rsidRPr="00EA3386" w:rsidRDefault="001C3ABA" w:rsidP="001C3ABA">
            <w:pPr>
              <w:rPr>
                <w:rFonts w:ascii="Arial" w:hAnsi="Arial" w:cs="Arial"/>
                <w:b w:val="0"/>
              </w:rPr>
            </w:pPr>
            <w:r w:rsidRPr="00EA3386">
              <w:rPr>
                <w:rFonts w:ascii="Arial" w:hAnsi="Arial" w:cs="Arial"/>
                <w:b w:val="0"/>
              </w:rPr>
              <w:t>Environmental Management Plans</w:t>
            </w:r>
          </w:p>
        </w:tc>
        <w:tc>
          <w:tcPr>
            <w:tcW w:w="623" w:type="pct"/>
          </w:tcPr>
          <w:p w14:paraId="1486409A" w14:textId="77777777" w:rsidR="001C3ABA" w:rsidRPr="00EA3386" w:rsidRDefault="001C3ABA" w:rsidP="001C3AB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39" w:type="pct"/>
          </w:tcPr>
          <w:p w14:paraId="7D69143B" w14:textId="77777777" w:rsidR="001C3ABA" w:rsidRPr="00EA3386" w:rsidRDefault="001C3ABA" w:rsidP="001C3ABA">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color w:val="767171" w:themeColor="background2" w:themeShade="80"/>
              </w:rPr>
            </w:pPr>
            <w:r w:rsidRPr="00EA3386">
              <w:rPr>
                <w:rFonts w:ascii="Arial" w:eastAsiaTheme="minorEastAsia" w:hAnsi="Arial" w:cs="Arial"/>
                <w:i/>
                <w:color w:val="767171" w:themeColor="background2" w:themeShade="80"/>
              </w:rPr>
              <w:t xml:space="preserve">Identify environmental management plans that have been developed </w:t>
            </w:r>
            <w:r w:rsidRPr="00EA3386">
              <w:rPr>
                <w:rFonts w:ascii="Arial" w:eastAsiaTheme="minorEastAsia" w:hAnsi="Arial" w:cs="Arial"/>
                <w:i/>
                <w:iCs/>
                <w:color w:val="767171" w:themeColor="background2" w:themeShade="80"/>
              </w:rPr>
              <w:t>and relate to</w:t>
            </w:r>
            <w:r w:rsidRPr="00EA3386">
              <w:rPr>
                <w:rFonts w:ascii="Arial" w:eastAsiaTheme="minorEastAsia" w:hAnsi="Arial" w:cs="Arial"/>
                <w:i/>
                <w:color w:val="767171" w:themeColor="background2" w:themeShade="80"/>
              </w:rPr>
              <w:t xml:space="preserve"> the development.</w:t>
            </w:r>
          </w:p>
        </w:tc>
      </w:tr>
      <w:tr w:rsidR="001C3ABA" w:rsidRPr="00EA3386" w14:paraId="69B5B392" w14:textId="77777777" w:rsidTr="00EA3386">
        <w:trPr>
          <w:trHeight w:val="720"/>
        </w:trPr>
        <w:tc>
          <w:tcPr>
            <w:cnfStyle w:val="001000000000" w:firstRow="0" w:lastRow="0" w:firstColumn="1" w:lastColumn="0" w:oddVBand="0" w:evenVBand="0" w:oddHBand="0" w:evenHBand="0" w:firstRowFirstColumn="0" w:firstRowLastColumn="0" w:lastRowFirstColumn="0" w:lastRowLastColumn="0"/>
            <w:tcW w:w="1438" w:type="pct"/>
          </w:tcPr>
          <w:p w14:paraId="2662D80D" w14:textId="77777777" w:rsidR="001C3ABA" w:rsidRPr="00EA3386" w:rsidRDefault="001C3ABA" w:rsidP="001C3ABA">
            <w:pPr>
              <w:rPr>
                <w:rFonts w:ascii="Arial" w:hAnsi="Arial" w:cs="Arial"/>
                <w:b w:val="0"/>
              </w:rPr>
            </w:pPr>
            <w:r w:rsidRPr="00EA3386">
              <w:rPr>
                <w:rFonts w:ascii="Arial" w:hAnsi="Arial" w:cs="Arial"/>
                <w:b w:val="0"/>
              </w:rPr>
              <w:t>Other</w:t>
            </w:r>
          </w:p>
        </w:tc>
        <w:tc>
          <w:tcPr>
            <w:tcW w:w="623" w:type="pct"/>
          </w:tcPr>
          <w:p w14:paraId="39073341" w14:textId="77777777" w:rsidR="001C3ABA" w:rsidRPr="00EA3386" w:rsidRDefault="001C3ABA" w:rsidP="001C3AB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39" w:type="pct"/>
          </w:tcPr>
          <w:p w14:paraId="644617DB" w14:textId="77777777" w:rsidR="001C3ABA" w:rsidRPr="00EA3386" w:rsidRDefault="001C3ABA" w:rsidP="001C3ABA">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iCs/>
                <w:color w:val="767171" w:themeColor="background2" w:themeShade="80"/>
              </w:rPr>
            </w:pPr>
            <w:r w:rsidRPr="00EA3386">
              <w:rPr>
                <w:rFonts w:ascii="Arial" w:eastAsiaTheme="minorEastAsia" w:hAnsi="Arial" w:cs="Arial"/>
                <w:i/>
                <w:iCs/>
                <w:color w:val="767171" w:themeColor="background2" w:themeShade="80"/>
              </w:rPr>
              <w:t>Advise here any details that may be relevant to the environmental assessment of the Development</w:t>
            </w:r>
          </w:p>
          <w:p w14:paraId="700E2531" w14:textId="016DC037" w:rsidR="001C3ABA" w:rsidRPr="00EA3386" w:rsidRDefault="001C3ABA" w:rsidP="001C3ABA">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color w:val="767171" w:themeColor="background2" w:themeShade="80"/>
              </w:rPr>
            </w:pPr>
            <w:r w:rsidRPr="00EA3386">
              <w:rPr>
                <w:rFonts w:ascii="Arial" w:eastAsiaTheme="minorEastAsia" w:hAnsi="Arial" w:cs="Arial"/>
                <w:i/>
                <w:iCs/>
                <w:color w:val="767171" w:themeColor="background2" w:themeShade="80"/>
              </w:rPr>
              <w:t>Attach information that could benefit the PER, including figures, diagrams and/or photographs</w:t>
            </w:r>
          </w:p>
        </w:tc>
      </w:tr>
      <w:bookmarkEnd w:id="14"/>
    </w:tbl>
    <w:p w14:paraId="1860E91B" w14:textId="77777777" w:rsidR="00263E33" w:rsidRPr="00EA3386" w:rsidRDefault="00263E33">
      <w:pPr>
        <w:rPr>
          <w:rFonts w:ascii="Arial" w:hAnsi="Arial" w:cs="Arial"/>
        </w:rPr>
      </w:pPr>
    </w:p>
    <w:p w14:paraId="51C9425D" w14:textId="77777777" w:rsidR="00D822BC" w:rsidRPr="00EA3386" w:rsidRDefault="00D822BC" w:rsidP="00D822BC">
      <w:pPr>
        <w:rPr>
          <w:rFonts w:ascii="Arial" w:hAnsi="Arial" w:cs="Arial"/>
        </w:rPr>
      </w:pPr>
    </w:p>
    <w:p w14:paraId="2CD710F9" w14:textId="77777777" w:rsidR="004069B2" w:rsidRPr="00EA3386" w:rsidRDefault="004069B2" w:rsidP="00D822BC">
      <w:pPr>
        <w:rPr>
          <w:rFonts w:ascii="Arial" w:hAnsi="Arial" w:cs="Arial"/>
        </w:rPr>
        <w:sectPr w:rsidR="004069B2" w:rsidRPr="00EA3386" w:rsidSect="00F9025C">
          <w:pgSz w:w="11900" w:h="16840"/>
          <w:pgMar w:top="1440" w:right="1440" w:bottom="1440" w:left="1440" w:header="720" w:footer="720" w:gutter="0"/>
          <w:cols w:space="720"/>
          <w:docGrid w:linePitch="360"/>
        </w:sectPr>
      </w:pPr>
    </w:p>
    <w:p w14:paraId="59CD5447" w14:textId="41BAD908" w:rsidR="000E5355" w:rsidRPr="00EA3386" w:rsidRDefault="000E5355" w:rsidP="00EA3386">
      <w:pPr>
        <w:pStyle w:val="Heading1"/>
        <w:numPr>
          <w:ilvl w:val="0"/>
          <w:numId w:val="21"/>
        </w:numPr>
        <w:rPr>
          <w:rFonts w:ascii="Arial" w:hAnsi="Arial" w:cs="Arial"/>
        </w:rPr>
      </w:pPr>
      <w:bookmarkStart w:id="16" w:name="_Toc74834396"/>
      <w:r w:rsidRPr="00EA3386">
        <w:rPr>
          <w:rFonts w:ascii="Arial" w:hAnsi="Arial" w:cs="Arial"/>
        </w:rPr>
        <w:t>Existing Environment</w:t>
      </w:r>
      <w:bookmarkEnd w:id="16"/>
    </w:p>
    <w:p w14:paraId="7938CFEA" w14:textId="77777777" w:rsidR="00F07A16" w:rsidRPr="00EA3386" w:rsidRDefault="00F07A16" w:rsidP="00F07A16">
      <w:pPr>
        <w:rPr>
          <w:rFonts w:ascii="Arial" w:hAnsi="Arial" w:cs="Arial"/>
        </w:rPr>
      </w:pPr>
    </w:p>
    <w:tbl>
      <w:tblPr>
        <w:tblStyle w:val="GridTable1Light-Accent1"/>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8990"/>
      </w:tblGrid>
      <w:tr w:rsidR="00623C95" w:rsidRPr="00EA3386" w14:paraId="404EDA4A" w14:textId="624D0B8C" w:rsidTr="00EA3386">
        <w:trPr>
          <w:cnfStyle w:val="100000000000" w:firstRow="1" w:lastRow="0" w:firstColumn="0" w:lastColumn="0" w:oddVBand="0" w:evenVBand="0" w:oddHBand="0" w:evenHBand="0" w:firstRowFirstColumn="0" w:firstRowLastColumn="0" w:lastRowFirstColumn="0" w:lastRowLastColumn="0"/>
          <w:trHeight w:val="4176"/>
        </w:trPr>
        <w:tc>
          <w:tcPr>
            <w:cnfStyle w:val="001000000000" w:firstRow="0" w:lastRow="0" w:firstColumn="1" w:lastColumn="0" w:oddVBand="0" w:evenVBand="0" w:oddHBand="0" w:evenHBand="0" w:firstRowFirstColumn="0" w:firstRowLastColumn="0" w:lastRowFirstColumn="0" w:lastRowLastColumn="0"/>
            <w:tcW w:w="9010" w:type="dxa"/>
            <w:tcBorders>
              <w:bottom w:val="none" w:sz="0" w:space="0" w:color="auto"/>
            </w:tcBorders>
          </w:tcPr>
          <w:p w14:paraId="5A62C73D" w14:textId="77777777" w:rsidR="00623C95" w:rsidRPr="00EA3386" w:rsidRDefault="00623C95" w:rsidP="00EA3386">
            <w:pPr>
              <w:shd w:val="clear" w:color="auto" w:fill="FFC000"/>
              <w:rPr>
                <w:rFonts w:ascii="Arial" w:hAnsi="Arial" w:cs="Arial"/>
                <w:b w:val="0"/>
                <w:bCs w:val="0"/>
              </w:rPr>
            </w:pPr>
            <w:r w:rsidRPr="00EA3386">
              <w:rPr>
                <w:rFonts w:ascii="Arial" w:hAnsi="Arial" w:cs="Arial"/>
              </w:rPr>
              <w:t>Physical Systems:</w:t>
            </w:r>
          </w:p>
          <w:p w14:paraId="3A3F9B2C" w14:textId="46B4AE53" w:rsidR="00F75C6D" w:rsidRPr="00EA3386" w:rsidRDefault="00F75C6D" w:rsidP="00F75C6D">
            <w:pPr>
              <w:rPr>
                <w:rFonts w:ascii="Arial" w:hAnsi="Arial" w:cs="Arial"/>
                <w:b w:val="0"/>
              </w:rPr>
            </w:pPr>
          </w:p>
          <w:p w14:paraId="40C0D3C6" w14:textId="76D38428" w:rsidR="00234840" w:rsidRPr="00EA3386" w:rsidRDefault="00633FBC" w:rsidP="00623C95">
            <w:pPr>
              <w:rPr>
                <w:rFonts w:ascii="Arial" w:hAnsi="Arial" w:cs="Arial"/>
                <w:b w:val="0"/>
                <w:i/>
                <w:color w:val="767171" w:themeColor="background2" w:themeShade="80"/>
              </w:rPr>
            </w:pPr>
            <w:r w:rsidRPr="00EA3386">
              <w:rPr>
                <w:rFonts w:ascii="Arial" w:hAnsi="Arial" w:cs="Arial"/>
                <w:b w:val="0"/>
                <w:i/>
                <w:color w:val="767171" w:themeColor="background2" w:themeShade="80"/>
              </w:rPr>
              <w:t xml:space="preserve">NEOM Environment </w:t>
            </w:r>
            <w:r w:rsidR="009E62C7" w:rsidRPr="00EA3386">
              <w:rPr>
                <w:rFonts w:ascii="Arial" w:hAnsi="Arial" w:cs="Arial"/>
                <w:b w:val="0"/>
                <w:bCs w:val="0"/>
                <w:i/>
                <w:iCs/>
                <w:color w:val="767171" w:themeColor="background2" w:themeShade="80"/>
              </w:rPr>
              <w:t xml:space="preserve">Department </w:t>
            </w:r>
            <w:r w:rsidRPr="00EA3386">
              <w:rPr>
                <w:rFonts w:ascii="Arial" w:hAnsi="Arial" w:cs="Arial"/>
                <w:b w:val="0"/>
                <w:i/>
                <w:color w:val="767171" w:themeColor="background2" w:themeShade="80"/>
              </w:rPr>
              <w:t>to complete</w:t>
            </w:r>
            <w:r w:rsidR="009E62C7" w:rsidRPr="00EA3386">
              <w:rPr>
                <w:rFonts w:ascii="Arial" w:hAnsi="Arial" w:cs="Arial"/>
                <w:b w:val="0"/>
                <w:bCs w:val="0"/>
                <w:i/>
                <w:iCs/>
                <w:color w:val="767171" w:themeColor="background2" w:themeShade="80"/>
              </w:rPr>
              <w:t xml:space="preserve"> PER form from this point onwards</w:t>
            </w:r>
          </w:p>
        </w:tc>
      </w:tr>
      <w:tr w:rsidR="00623C95" w:rsidRPr="00EA3386" w14:paraId="127DB5BE" w14:textId="77777777" w:rsidTr="00EA3386">
        <w:trPr>
          <w:trHeight w:val="4176"/>
        </w:trPr>
        <w:tc>
          <w:tcPr>
            <w:cnfStyle w:val="001000000000" w:firstRow="0" w:lastRow="0" w:firstColumn="1" w:lastColumn="0" w:oddVBand="0" w:evenVBand="0" w:oddHBand="0" w:evenHBand="0" w:firstRowFirstColumn="0" w:firstRowLastColumn="0" w:lastRowFirstColumn="0" w:lastRowLastColumn="0"/>
            <w:tcW w:w="9010" w:type="dxa"/>
          </w:tcPr>
          <w:p w14:paraId="0EF138D3" w14:textId="77777777" w:rsidR="00623C95" w:rsidRPr="00EA3386" w:rsidRDefault="00623C95" w:rsidP="00623C95">
            <w:pPr>
              <w:rPr>
                <w:rFonts w:ascii="Arial" w:hAnsi="Arial" w:cs="Arial"/>
                <w:bCs w:val="0"/>
              </w:rPr>
            </w:pPr>
            <w:r w:rsidRPr="00EA3386">
              <w:rPr>
                <w:rFonts w:ascii="Arial" w:hAnsi="Arial" w:cs="Arial"/>
                <w:bCs w:val="0"/>
              </w:rPr>
              <w:t>Ecological Systems:</w:t>
            </w:r>
          </w:p>
          <w:p w14:paraId="2908DAAB" w14:textId="77777777" w:rsidR="00234840" w:rsidRPr="00EA3386" w:rsidRDefault="00234840" w:rsidP="00623C95">
            <w:pPr>
              <w:rPr>
                <w:rFonts w:ascii="Arial" w:hAnsi="Arial" w:cs="Arial"/>
                <w:b w:val="0"/>
                <w:bCs w:val="0"/>
              </w:rPr>
            </w:pPr>
          </w:p>
          <w:p w14:paraId="39AF3B2B" w14:textId="4D395106" w:rsidR="003000CA" w:rsidRPr="00EA3386" w:rsidRDefault="003000CA" w:rsidP="003000CA">
            <w:pPr>
              <w:rPr>
                <w:rFonts w:ascii="Arial" w:hAnsi="Arial" w:cs="Arial"/>
                <w:b w:val="0"/>
                <w:i/>
                <w:color w:val="767171" w:themeColor="background2" w:themeShade="80"/>
              </w:rPr>
            </w:pPr>
          </w:p>
        </w:tc>
      </w:tr>
      <w:tr w:rsidR="00623C95" w:rsidRPr="00EA3386" w14:paraId="2DDCA91A" w14:textId="77777777" w:rsidTr="00EA3386">
        <w:trPr>
          <w:trHeight w:val="4176"/>
        </w:trPr>
        <w:tc>
          <w:tcPr>
            <w:cnfStyle w:val="001000000000" w:firstRow="0" w:lastRow="0" w:firstColumn="1" w:lastColumn="0" w:oddVBand="0" w:evenVBand="0" w:oddHBand="0" w:evenHBand="0" w:firstRowFirstColumn="0" w:firstRowLastColumn="0" w:lastRowFirstColumn="0" w:lastRowLastColumn="0"/>
            <w:tcW w:w="9010" w:type="dxa"/>
          </w:tcPr>
          <w:p w14:paraId="443976F2" w14:textId="77777777" w:rsidR="00623C95" w:rsidRPr="00EA3386" w:rsidRDefault="00623C95" w:rsidP="00623C95">
            <w:pPr>
              <w:rPr>
                <w:rFonts w:ascii="Arial" w:hAnsi="Arial" w:cs="Arial"/>
                <w:b w:val="0"/>
                <w:bCs w:val="0"/>
              </w:rPr>
            </w:pPr>
            <w:r w:rsidRPr="00EA3386">
              <w:rPr>
                <w:rFonts w:ascii="Arial" w:hAnsi="Arial" w:cs="Arial"/>
              </w:rPr>
              <w:t>Social Systems:</w:t>
            </w:r>
          </w:p>
          <w:p w14:paraId="4EF51C7D" w14:textId="77777777" w:rsidR="00234840" w:rsidRPr="00EA3386" w:rsidRDefault="00234840" w:rsidP="00623C95">
            <w:pPr>
              <w:rPr>
                <w:rFonts w:ascii="Arial" w:hAnsi="Arial" w:cs="Arial"/>
                <w:b w:val="0"/>
                <w:bCs w:val="0"/>
              </w:rPr>
            </w:pPr>
          </w:p>
          <w:p w14:paraId="2ED7F4F2" w14:textId="2B81FA27" w:rsidR="000038AC" w:rsidRPr="00EA3386" w:rsidRDefault="000038AC" w:rsidP="000D7188">
            <w:pPr>
              <w:rPr>
                <w:rFonts w:ascii="Arial" w:hAnsi="Arial" w:cs="Arial"/>
                <w:b w:val="0"/>
                <w:i/>
                <w:color w:val="767171" w:themeColor="background2" w:themeShade="80"/>
              </w:rPr>
            </w:pPr>
          </w:p>
        </w:tc>
      </w:tr>
    </w:tbl>
    <w:p w14:paraId="34347AB4" w14:textId="77777777" w:rsidR="00BD558A" w:rsidRPr="00EA3386" w:rsidRDefault="00BD558A">
      <w:pPr>
        <w:rPr>
          <w:rFonts w:ascii="Arial" w:hAnsi="Arial" w:cs="Arial"/>
        </w:rPr>
        <w:sectPr w:rsidR="00BD558A" w:rsidRPr="00EA3386" w:rsidSect="00F9025C">
          <w:pgSz w:w="11900" w:h="16840"/>
          <w:pgMar w:top="1440" w:right="1440" w:bottom="1440" w:left="1440" w:header="720" w:footer="720" w:gutter="0"/>
          <w:cols w:space="720"/>
          <w:docGrid w:linePitch="360"/>
        </w:sectPr>
      </w:pPr>
    </w:p>
    <w:p w14:paraId="518F4C84" w14:textId="190F4364" w:rsidR="000E5355" w:rsidRPr="00EA3386" w:rsidRDefault="00A52BF2" w:rsidP="00EA3386">
      <w:pPr>
        <w:pStyle w:val="Heading1"/>
        <w:numPr>
          <w:ilvl w:val="0"/>
          <w:numId w:val="21"/>
        </w:numPr>
        <w:rPr>
          <w:rFonts w:ascii="Arial" w:hAnsi="Arial" w:cs="Arial"/>
        </w:rPr>
      </w:pPr>
      <w:bookmarkStart w:id="17" w:name="_Toc74834397"/>
      <w:r w:rsidRPr="00EA3386">
        <w:rPr>
          <w:rFonts w:ascii="Arial" w:hAnsi="Arial" w:cs="Arial"/>
        </w:rPr>
        <w:t xml:space="preserve">Preliminary </w:t>
      </w:r>
      <w:r w:rsidR="00E769A5" w:rsidRPr="00EA3386">
        <w:rPr>
          <w:rFonts w:ascii="Arial" w:hAnsi="Arial" w:cs="Arial"/>
        </w:rPr>
        <w:t>Threats</w:t>
      </w:r>
      <w:r w:rsidRPr="00EA3386">
        <w:rPr>
          <w:rFonts w:ascii="Arial" w:hAnsi="Arial" w:cs="Arial"/>
        </w:rPr>
        <w:t xml:space="preserve"> </w:t>
      </w:r>
      <w:r w:rsidR="0012309C" w:rsidRPr="00EA3386">
        <w:rPr>
          <w:rFonts w:ascii="Arial" w:hAnsi="Arial" w:cs="Arial"/>
        </w:rPr>
        <w:t>Analysis</w:t>
      </w:r>
      <w:bookmarkEnd w:id="17"/>
    </w:p>
    <w:p w14:paraId="01774D75" w14:textId="73EB33DF" w:rsidR="000E5355" w:rsidRPr="00EA3386" w:rsidRDefault="000E5355" w:rsidP="000E5355">
      <w:pPr>
        <w:rPr>
          <w:rFonts w:ascii="Arial" w:hAnsi="Arial" w:cs="Arial"/>
          <w:i/>
          <w:color w:val="808080" w:themeColor="background1" w:themeShade="80"/>
        </w:rPr>
      </w:pPr>
    </w:p>
    <w:tbl>
      <w:tblPr>
        <w:tblStyle w:val="GridTable1Light-Accent1"/>
        <w:tblW w:w="50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4232"/>
        <w:gridCol w:w="5020"/>
        <w:gridCol w:w="4678"/>
      </w:tblGrid>
      <w:tr w:rsidR="00A52BF2" w:rsidRPr="00EA3386" w14:paraId="60C59F95" w14:textId="77777777" w:rsidTr="00EA3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pct"/>
            <w:tcBorders>
              <w:bottom w:val="none" w:sz="0" w:space="0" w:color="auto"/>
            </w:tcBorders>
            <w:shd w:val="clear" w:color="auto" w:fill="FFC000"/>
          </w:tcPr>
          <w:p w14:paraId="7B26E158" w14:textId="7ACA8ADD" w:rsidR="00A52BF2" w:rsidRPr="00EA3386" w:rsidRDefault="00A52BF2" w:rsidP="00482AEF">
            <w:pPr>
              <w:rPr>
                <w:rFonts w:ascii="Arial" w:hAnsi="Arial" w:cs="Arial"/>
              </w:rPr>
            </w:pPr>
            <w:bookmarkStart w:id="18" w:name="_Hlk29717496"/>
            <w:r w:rsidRPr="00EA3386">
              <w:rPr>
                <w:rFonts w:ascii="Arial" w:hAnsi="Arial" w:cs="Arial"/>
              </w:rPr>
              <w:t>Component/Activit</w:t>
            </w:r>
            <w:r w:rsidR="0012309C" w:rsidRPr="00EA3386">
              <w:rPr>
                <w:rFonts w:ascii="Arial" w:hAnsi="Arial" w:cs="Arial"/>
              </w:rPr>
              <w:t>y</w:t>
            </w:r>
            <w:r w:rsidRPr="00EA3386">
              <w:rPr>
                <w:rFonts w:ascii="Arial" w:hAnsi="Arial" w:cs="Arial"/>
              </w:rPr>
              <w:t xml:space="preserve"> </w:t>
            </w:r>
          </w:p>
        </w:tc>
        <w:tc>
          <w:tcPr>
            <w:tcW w:w="1802" w:type="pct"/>
            <w:tcBorders>
              <w:bottom w:val="none" w:sz="0" w:space="0" w:color="auto"/>
            </w:tcBorders>
            <w:shd w:val="clear" w:color="auto" w:fill="FFC000"/>
          </w:tcPr>
          <w:p w14:paraId="1D9FEC33" w14:textId="25226EFB" w:rsidR="00A52BF2" w:rsidRPr="00EA3386" w:rsidRDefault="003471C4" w:rsidP="00482AE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EA3386">
              <w:rPr>
                <w:rFonts w:ascii="Arial" w:hAnsi="Arial" w:cs="Arial"/>
              </w:rPr>
              <w:t xml:space="preserve">Development </w:t>
            </w:r>
            <w:r w:rsidR="007D0252" w:rsidRPr="00EA3386">
              <w:rPr>
                <w:rFonts w:ascii="Arial" w:hAnsi="Arial" w:cs="Arial"/>
              </w:rPr>
              <w:t>Detail</w:t>
            </w:r>
            <w:r w:rsidR="0012211B" w:rsidRPr="00EA3386">
              <w:rPr>
                <w:rFonts w:ascii="Arial" w:hAnsi="Arial" w:cs="Arial"/>
              </w:rPr>
              <w:t>s</w:t>
            </w:r>
          </w:p>
        </w:tc>
        <w:tc>
          <w:tcPr>
            <w:tcW w:w="1679" w:type="pct"/>
            <w:tcBorders>
              <w:bottom w:val="none" w:sz="0" w:space="0" w:color="auto"/>
            </w:tcBorders>
            <w:shd w:val="clear" w:color="auto" w:fill="FFC000"/>
          </w:tcPr>
          <w:p w14:paraId="1B35247D" w14:textId="17BFD2E5" w:rsidR="00A52BF2" w:rsidRPr="00EA3386" w:rsidRDefault="00040AAB" w:rsidP="00482AE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EA3386">
              <w:rPr>
                <w:rFonts w:ascii="Arial" w:hAnsi="Arial" w:cs="Arial"/>
              </w:rPr>
              <w:t xml:space="preserve">Threat </w:t>
            </w:r>
            <w:r w:rsidR="005F1FA4" w:rsidRPr="00EA3386">
              <w:rPr>
                <w:rFonts w:ascii="Arial" w:hAnsi="Arial" w:cs="Arial"/>
              </w:rPr>
              <w:t>Drivers</w:t>
            </w:r>
          </w:p>
        </w:tc>
      </w:tr>
      <w:tr w:rsidR="00A52BF2" w:rsidRPr="00EA3386" w14:paraId="19BFB55A" w14:textId="77777777" w:rsidTr="00EA3386">
        <w:tc>
          <w:tcPr>
            <w:cnfStyle w:val="001000000000" w:firstRow="0" w:lastRow="0" w:firstColumn="1" w:lastColumn="0" w:oddVBand="0" w:evenVBand="0" w:oddHBand="0" w:evenHBand="0" w:firstRowFirstColumn="0" w:firstRowLastColumn="0" w:lastRowFirstColumn="0" w:lastRowLastColumn="0"/>
            <w:tcW w:w="1519" w:type="pct"/>
            <w:shd w:val="clear" w:color="auto" w:fill="FFC000"/>
          </w:tcPr>
          <w:p w14:paraId="1887FE9C" w14:textId="77777777" w:rsidR="00A52BF2" w:rsidRPr="00EA3386" w:rsidRDefault="00A52BF2" w:rsidP="00482AEF">
            <w:pPr>
              <w:rPr>
                <w:rFonts w:ascii="Arial" w:hAnsi="Arial" w:cs="Arial"/>
              </w:rPr>
            </w:pPr>
            <w:r w:rsidRPr="00EA3386">
              <w:rPr>
                <w:rFonts w:ascii="Arial" w:hAnsi="Arial" w:cs="Arial"/>
              </w:rPr>
              <w:t>Design Components</w:t>
            </w:r>
          </w:p>
        </w:tc>
        <w:tc>
          <w:tcPr>
            <w:tcW w:w="1802" w:type="pct"/>
          </w:tcPr>
          <w:p w14:paraId="343F543B" w14:textId="77777777" w:rsidR="00A52BF2" w:rsidRPr="00EA3386" w:rsidRDefault="00A52BF2"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7C8F1FB1" w14:textId="77777777" w:rsidR="00A52BF2" w:rsidRPr="00EA3386" w:rsidRDefault="00A52BF2"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48FB0B03"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560D6FD1" w14:textId="19D1F573" w:rsidR="00A46E8E" w:rsidRPr="00EA3386" w:rsidRDefault="00A46E8E" w:rsidP="00A46E8E">
            <w:pPr>
              <w:rPr>
                <w:rFonts w:ascii="Arial" w:hAnsi="Arial" w:cs="Arial"/>
                <w:b w:val="0"/>
              </w:rPr>
            </w:pPr>
            <w:r w:rsidRPr="00EA3386">
              <w:rPr>
                <w:rFonts w:ascii="Arial" w:hAnsi="Arial" w:cs="Arial"/>
                <w:b w:val="0"/>
              </w:rPr>
              <w:t>Public Realm, Green Spaces &amp; Landscaping</w:t>
            </w:r>
          </w:p>
        </w:tc>
        <w:tc>
          <w:tcPr>
            <w:tcW w:w="1802" w:type="pct"/>
          </w:tcPr>
          <w:p w14:paraId="5C879744" w14:textId="407BD23D"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58C2EC96"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46871B04"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01F5BDE7" w14:textId="03A95198" w:rsidR="00A46E8E" w:rsidRPr="00EA3386" w:rsidRDefault="00A46E8E" w:rsidP="00A46E8E">
            <w:pPr>
              <w:rPr>
                <w:rFonts w:ascii="Arial" w:hAnsi="Arial" w:cs="Arial"/>
                <w:b w:val="0"/>
              </w:rPr>
            </w:pPr>
            <w:bookmarkStart w:id="19" w:name="_Toc27399690"/>
            <w:r w:rsidRPr="00EA3386">
              <w:rPr>
                <w:rFonts w:ascii="Arial" w:hAnsi="Arial" w:cs="Arial"/>
                <w:b w:val="0"/>
              </w:rPr>
              <w:t xml:space="preserve">Power &amp; Communication </w:t>
            </w:r>
            <w:bookmarkEnd w:id="19"/>
            <w:r w:rsidRPr="00EA3386">
              <w:rPr>
                <w:rFonts w:ascii="Arial" w:hAnsi="Arial" w:cs="Arial"/>
                <w:b w:val="0"/>
              </w:rPr>
              <w:t>Systems</w:t>
            </w:r>
          </w:p>
        </w:tc>
        <w:tc>
          <w:tcPr>
            <w:tcW w:w="1802" w:type="pct"/>
          </w:tcPr>
          <w:p w14:paraId="4B82EEDB"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79121A47"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68310A28"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6A9CEE79" w14:textId="3FF138FD" w:rsidR="00A46E8E" w:rsidRPr="00EA3386" w:rsidRDefault="00A46E8E" w:rsidP="00A46E8E">
            <w:pPr>
              <w:rPr>
                <w:rFonts w:ascii="Arial" w:hAnsi="Arial" w:cs="Arial"/>
                <w:b w:val="0"/>
              </w:rPr>
            </w:pPr>
            <w:bookmarkStart w:id="20" w:name="_Toc27399691"/>
            <w:r w:rsidRPr="00EA3386">
              <w:rPr>
                <w:rFonts w:ascii="Arial" w:hAnsi="Arial" w:cs="Arial"/>
                <w:b w:val="0"/>
              </w:rPr>
              <w:t>Water</w:t>
            </w:r>
            <w:bookmarkEnd w:id="20"/>
            <w:r w:rsidRPr="00EA3386">
              <w:rPr>
                <w:rFonts w:ascii="Arial" w:hAnsi="Arial" w:cs="Arial"/>
                <w:b w:val="0"/>
              </w:rPr>
              <w:t xml:space="preserve">, </w:t>
            </w:r>
            <w:proofErr w:type="gramStart"/>
            <w:r w:rsidRPr="00EA3386">
              <w:rPr>
                <w:rFonts w:ascii="Arial" w:hAnsi="Arial" w:cs="Arial"/>
                <w:b w:val="0"/>
              </w:rPr>
              <w:t>Storm-water</w:t>
            </w:r>
            <w:proofErr w:type="gramEnd"/>
            <w:r w:rsidRPr="00EA3386">
              <w:rPr>
                <w:rFonts w:ascii="Arial" w:hAnsi="Arial" w:cs="Arial"/>
                <w:b w:val="0"/>
              </w:rPr>
              <w:t xml:space="preserve"> &amp; Waste-water Systems</w:t>
            </w:r>
          </w:p>
        </w:tc>
        <w:tc>
          <w:tcPr>
            <w:tcW w:w="1802" w:type="pct"/>
          </w:tcPr>
          <w:p w14:paraId="21757B50"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3308805C" w14:textId="5FB9B1FB"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1B0838C9"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3C5F9E56" w14:textId="4B911450" w:rsidR="00A46E8E" w:rsidRPr="00EA3386" w:rsidRDefault="00A46E8E" w:rsidP="00A46E8E">
            <w:pPr>
              <w:rPr>
                <w:rFonts w:ascii="Arial" w:hAnsi="Arial" w:cs="Arial"/>
                <w:b w:val="0"/>
              </w:rPr>
            </w:pPr>
            <w:r w:rsidRPr="00EA3386">
              <w:rPr>
                <w:rFonts w:ascii="Arial" w:hAnsi="Arial" w:cs="Arial"/>
                <w:b w:val="0"/>
              </w:rPr>
              <w:t>Mobility Systems</w:t>
            </w:r>
          </w:p>
        </w:tc>
        <w:tc>
          <w:tcPr>
            <w:tcW w:w="1802" w:type="pct"/>
          </w:tcPr>
          <w:p w14:paraId="3B4A221C"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260B4FFC"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686CC35C"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25774060" w14:textId="0229C4A0" w:rsidR="00A46E8E" w:rsidRPr="00EA3386" w:rsidRDefault="00A46E8E" w:rsidP="00A46E8E">
            <w:pPr>
              <w:rPr>
                <w:rFonts w:ascii="Arial" w:hAnsi="Arial" w:cs="Arial"/>
                <w:b w:val="0"/>
              </w:rPr>
            </w:pPr>
            <w:r w:rsidRPr="00EA3386">
              <w:rPr>
                <w:rFonts w:ascii="Arial" w:hAnsi="Arial" w:cs="Arial"/>
                <w:b w:val="0"/>
              </w:rPr>
              <w:t xml:space="preserve">Buildings &amp; Facilities </w:t>
            </w:r>
          </w:p>
        </w:tc>
        <w:tc>
          <w:tcPr>
            <w:tcW w:w="1802" w:type="pct"/>
          </w:tcPr>
          <w:p w14:paraId="6AED760B" w14:textId="0D13D744"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32D675AA"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6DD5EFBD"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2F8FA100" w14:textId="1B2EBFF3" w:rsidR="00A46E8E" w:rsidRPr="00EA3386" w:rsidRDefault="00A46E8E" w:rsidP="00A46E8E">
            <w:pPr>
              <w:rPr>
                <w:rFonts w:ascii="Arial" w:hAnsi="Arial" w:cs="Arial"/>
                <w:b w:val="0"/>
              </w:rPr>
            </w:pPr>
            <w:r w:rsidRPr="00EA3386">
              <w:rPr>
                <w:rFonts w:ascii="Arial" w:hAnsi="Arial" w:cs="Arial"/>
                <w:b w:val="0"/>
              </w:rPr>
              <w:t>Marine &amp; Coastal Structures</w:t>
            </w:r>
          </w:p>
        </w:tc>
        <w:tc>
          <w:tcPr>
            <w:tcW w:w="1802" w:type="pct"/>
          </w:tcPr>
          <w:p w14:paraId="34204B27"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55EFDBF3"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7A981B25"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435B062B" w14:textId="56757151" w:rsidR="00A46E8E" w:rsidRPr="00EA3386" w:rsidRDefault="00A46E8E" w:rsidP="00A46E8E">
            <w:pPr>
              <w:rPr>
                <w:rFonts w:ascii="Arial" w:hAnsi="Arial" w:cs="Arial"/>
                <w:b w:val="0"/>
              </w:rPr>
            </w:pPr>
            <w:bookmarkStart w:id="21" w:name="_Toc27399694"/>
            <w:r w:rsidRPr="00EA3386">
              <w:rPr>
                <w:rFonts w:ascii="Arial" w:hAnsi="Arial" w:cs="Arial"/>
                <w:b w:val="0"/>
              </w:rPr>
              <w:t xml:space="preserve">Resource Supply &amp; Waste </w:t>
            </w:r>
            <w:bookmarkEnd w:id="21"/>
            <w:r w:rsidRPr="00EA3386">
              <w:rPr>
                <w:rFonts w:ascii="Arial" w:hAnsi="Arial" w:cs="Arial"/>
                <w:b w:val="0"/>
              </w:rPr>
              <w:t>Systems</w:t>
            </w:r>
          </w:p>
        </w:tc>
        <w:tc>
          <w:tcPr>
            <w:tcW w:w="1802" w:type="pct"/>
          </w:tcPr>
          <w:p w14:paraId="160877AA" w14:textId="35242861"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5DE378A4" w14:textId="1F9A5053"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4DB2C110"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3856460A" w14:textId="472DF0B2" w:rsidR="00A46E8E" w:rsidRPr="00EA3386" w:rsidRDefault="00A46E8E" w:rsidP="00A46E8E">
            <w:pPr>
              <w:rPr>
                <w:rFonts w:ascii="Arial" w:hAnsi="Arial" w:cs="Arial"/>
                <w:b w:val="0"/>
              </w:rPr>
            </w:pPr>
          </w:p>
        </w:tc>
        <w:tc>
          <w:tcPr>
            <w:tcW w:w="1802" w:type="pct"/>
          </w:tcPr>
          <w:p w14:paraId="60C9C12D"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3704C97E"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3CA7C617"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5DA557EE" w14:textId="35FCE961" w:rsidR="00A46E8E" w:rsidRPr="00EA3386" w:rsidRDefault="00A46E8E" w:rsidP="00A46E8E">
            <w:pPr>
              <w:rPr>
                <w:rFonts w:ascii="Arial" w:hAnsi="Arial" w:cs="Arial"/>
                <w:b w:val="0"/>
              </w:rPr>
            </w:pPr>
            <w:r w:rsidRPr="00EA3386">
              <w:rPr>
                <w:rFonts w:ascii="Arial" w:hAnsi="Arial" w:cs="Arial"/>
              </w:rPr>
              <w:t>Construction Activities</w:t>
            </w:r>
          </w:p>
        </w:tc>
        <w:tc>
          <w:tcPr>
            <w:tcW w:w="1802" w:type="pct"/>
          </w:tcPr>
          <w:p w14:paraId="2B2B2C7D"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325687E2"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52AAC1A6"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352E31CF" w14:textId="4291F233" w:rsidR="00A46E8E" w:rsidRPr="00EA3386" w:rsidRDefault="00A46E8E" w:rsidP="00A46E8E">
            <w:pPr>
              <w:rPr>
                <w:rFonts w:ascii="Arial" w:hAnsi="Arial" w:cs="Arial"/>
                <w:b w:val="0"/>
              </w:rPr>
            </w:pPr>
            <w:r w:rsidRPr="00EA3386">
              <w:rPr>
                <w:rFonts w:ascii="Arial" w:hAnsi="Arial" w:cs="Arial"/>
                <w:b w:val="0"/>
              </w:rPr>
              <w:t>Land Vehicle Operations</w:t>
            </w:r>
          </w:p>
        </w:tc>
        <w:tc>
          <w:tcPr>
            <w:tcW w:w="1802" w:type="pct"/>
          </w:tcPr>
          <w:p w14:paraId="4839915D" w14:textId="17B8ABF2" w:rsidR="000B2FEF" w:rsidRPr="00EA3386" w:rsidRDefault="000B2FEF" w:rsidP="000B2FE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638A7B58" w14:textId="76FA971E" w:rsidR="000B2FEF" w:rsidRPr="00EA3386" w:rsidRDefault="000B2FEF" w:rsidP="0026478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29BCC1F4"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0B6723CB" w14:textId="0D0EE082" w:rsidR="00A46E8E" w:rsidRPr="00EA3386" w:rsidRDefault="00A46E8E" w:rsidP="00A46E8E">
            <w:pPr>
              <w:rPr>
                <w:rFonts w:ascii="Arial" w:hAnsi="Arial" w:cs="Arial"/>
              </w:rPr>
            </w:pPr>
            <w:r w:rsidRPr="00EA3386">
              <w:rPr>
                <w:rFonts w:ascii="Arial" w:hAnsi="Arial" w:cs="Arial"/>
                <w:b w:val="0"/>
              </w:rPr>
              <w:t xml:space="preserve">Vessel Operations </w:t>
            </w:r>
          </w:p>
        </w:tc>
        <w:tc>
          <w:tcPr>
            <w:tcW w:w="1802" w:type="pct"/>
          </w:tcPr>
          <w:p w14:paraId="0ED4E882" w14:textId="2C8A4A8B"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18E87AD3"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6AAC7ADA"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74352839" w14:textId="17DA2B27" w:rsidR="00A46E8E" w:rsidRPr="00EA3386" w:rsidRDefault="00A46E8E" w:rsidP="00A46E8E">
            <w:pPr>
              <w:rPr>
                <w:rFonts w:ascii="Arial" w:hAnsi="Arial" w:cs="Arial"/>
                <w:b w:val="0"/>
              </w:rPr>
            </w:pPr>
            <w:r w:rsidRPr="00EA3386">
              <w:rPr>
                <w:rFonts w:ascii="Arial" w:hAnsi="Arial" w:cs="Arial"/>
                <w:b w:val="0"/>
              </w:rPr>
              <w:t>Aircraft Operations</w:t>
            </w:r>
          </w:p>
        </w:tc>
        <w:tc>
          <w:tcPr>
            <w:tcW w:w="1802" w:type="pct"/>
          </w:tcPr>
          <w:p w14:paraId="36551156" w14:textId="505A7510"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7886E92E"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174353B8"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75F1E1D2" w14:textId="14AB354E" w:rsidR="00A46E8E" w:rsidRPr="00EA3386" w:rsidRDefault="00A46E8E" w:rsidP="00A46E8E">
            <w:pPr>
              <w:rPr>
                <w:rFonts w:ascii="Arial" w:hAnsi="Arial" w:cs="Arial"/>
                <w:b w:val="0"/>
              </w:rPr>
            </w:pPr>
            <w:r w:rsidRPr="00EA3386">
              <w:rPr>
                <w:rFonts w:ascii="Arial" w:hAnsi="Arial" w:cs="Arial"/>
                <w:b w:val="0"/>
              </w:rPr>
              <w:t>Demolition, Site Clearance &amp; Earthworks</w:t>
            </w:r>
          </w:p>
        </w:tc>
        <w:tc>
          <w:tcPr>
            <w:tcW w:w="1802" w:type="pct"/>
          </w:tcPr>
          <w:p w14:paraId="5B713351" w14:textId="1797B337" w:rsidR="00482AEF" w:rsidRPr="00EA3386" w:rsidRDefault="00482AEF" w:rsidP="0026478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20CA9859" w14:textId="7C1358BF" w:rsidR="00482AEF" w:rsidRPr="00EA3386" w:rsidRDefault="00482AEF"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60D64B24"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0B5E34E8" w14:textId="7D607B36" w:rsidR="00A46E8E" w:rsidRPr="00EA3386" w:rsidRDefault="00A46E8E" w:rsidP="00A46E8E">
            <w:pPr>
              <w:rPr>
                <w:rFonts w:ascii="Arial" w:hAnsi="Arial" w:cs="Arial"/>
                <w:b w:val="0"/>
              </w:rPr>
            </w:pPr>
            <w:r w:rsidRPr="00EA3386">
              <w:rPr>
                <w:rFonts w:ascii="Arial" w:hAnsi="Arial" w:cs="Arial"/>
                <w:b w:val="0"/>
              </w:rPr>
              <w:t>Tunneling &amp; Underground Works</w:t>
            </w:r>
          </w:p>
        </w:tc>
        <w:tc>
          <w:tcPr>
            <w:tcW w:w="1802" w:type="pct"/>
          </w:tcPr>
          <w:p w14:paraId="3820710A" w14:textId="033AD2EA"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4F9D4E6B"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4CC50DD3"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55BB6FBB" w14:textId="468B76EB" w:rsidR="00A46E8E" w:rsidRPr="00EA3386" w:rsidRDefault="008653B7" w:rsidP="00A46E8E">
            <w:pPr>
              <w:rPr>
                <w:rFonts w:ascii="Arial" w:hAnsi="Arial" w:cs="Arial"/>
                <w:b w:val="0"/>
              </w:rPr>
            </w:pPr>
            <w:r w:rsidRPr="00EA3386">
              <w:rPr>
                <w:rFonts w:ascii="Arial" w:hAnsi="Arial" w:cs="Arial"/>
                <w:b w:val="0"/>
              </w:rPr>
              <w:t xml:space="preserve">Blasting, </w:t>
            </w:r>
            <w:r w:rsidR="00A46E8E" w:rsidRPr="00EA3386">
              <w:rPr>
                <w:rFonts w:ascii="Arial" w:hAnsi="Arial" w:cs="Arial"/>
                <w:b w:val="0"/>
              </w:rPr>
              <w:t>Drilling, Piling &amp; Construction</w:t>
            </w:r>
          </w:p>
        </w:tc>
        <w:tc>
          <w:tcPr>
            <w:tcW w:w="1802" w:type="pct"/>
          </w:tcPr>
          <w:p w14:paraId="12BA3E17" w14:textId="02B9FC94"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0DECB414"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579E17A7"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07F7E824" w14:textId="2C039117" w:rsidR="00A46E8E" w:rsidRPr="00EA3386" w:rsidRDefault="00A46E8E" w:rsidP="00A46E8E">
            <w:pPr>
              <w:rPr>
                <w:rFonts w:ascii="Arial" w:hAnsi="Arial" w:cs="Arial"/>
                <w:b w:val="0"/>
              </w:rPr>
            </w:pPr>
            <w:r w:rsidRPr="00EA3386">
              <w:rPr>
                <w:rFonts w:ascii="Arial" w:hAnsi="Arial" w:cs="Arial"/>
                <w:b w:val="0"/>
              </w:rPr>
              <w:t>Dredging, Marine Infill &amp; Shoreline Profiling</w:t>
            </w:r>
          </w:p>
        </w:tc>
        <w:tc>
          <w:tcPr>
            <w:tcW w:w="1802" w:type="pct"/>
          </w:tcPr>
          <w:p w14:paraId="4C915098" w14:textId="341B7BA2"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7DCDB4CD"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2DFAF537"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66FE532F" w14:textId="41C2FC55" w:rsidR="00A46E8E" w:rsidRPr="00EA3386" w:rsidRDefault="00A46E8E" w:rsidP="00A46E8E">
            <w:pPr>
              <w:rPr>
                <w:rFonts w:ascii="Arial" w:hAnsi="Arial" w:cs="Arial"/>
                <w:b w:val="0"/>
              </w:rPr>
            </w:pPr>
            <w:r w:rsidRPr="00EA3386">
              <w:rPr>
                <w:rFonts w:ascii="Arial" w:hAnsi="Arial" w:cs="Arial"/>
                <w:b w:val="0"/>
              </w:rPr>
              <w:t xml:space="preserve">Marine Drilling, Piling &amp; Installation </w:t>
            </w:r>
          </w:p>
        </w:tc>
        <w:tc>
          <w:tcPr>
            <w:tcW w:w="1802" w:type="pct"/>
          </w:tcPr>
          <w:p w14:paraId="45CA1308" w14:textId="1D62B35E"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7448F564"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7B81A0C4"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0F9E0A70" w14:textId="22CAC479" w:rsidR="00A46E8E" w:rsidRPr="00EA3386" w:rsidRDefault="00A46E8E" w:rsidP="00A46E8E">
            <w:pPr>
              <w:rPr>
                <w:rFonts w:ascii="Arial" w:hAnsi="Arial" w:cs="Arial"/>
                <w:b w:val="0"/>
              </w:rPr>
            </w:pPr>
            <w:r w:rsidRPr="00EA3386">
              <w:rPr>
                <w:rFonts w:ascii="Arial" w:hAnsi="Arial" w:cs="Arial"/>
                <w:b w:val="0"/>
              </w:rPr>
              <w:t>Site Facility Operations</w:t>
            </w:r>
          </w:p>
        </w:tc>
        <w:tc>
          <w:tcPr>
            <w:tcW w:w="1802" w:type="pct"/>
          </w:tcPr>
          <w:p w14:paraId="3D031ACB" w14:textId="2F881B86" w:rsidR="00225CAB" w:rsidRPr="00EA3386" w:rsidRDefault="00225CAB" w:rsidP="0026478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3B27A8C0" w14:textId="6E87CDD9" w:rsidR="00AF7141" w:rsidRPr="00EA3386" w:rsidRDefault="00AF7141"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1915BD4A"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3701894C" w14:textId="4B187F00" w:rsidR="00A46E8E" w:rsidRPr="00EA3386" w:rsidRDefault="00A46E8E" w:rsidP="00A46E8E">
            <w:pPr>
              <w:rPr>
                <w:rFonts w:ascii="Arial" w:hAnsi="Arial" w:cs="Arial"/>
                <w:b w:val="0"/>
              </w:rPr>
            </w:pPr>
            <w:r w:rsidRPr="00EA3386">
              <w:rPr>
                <w:rFonts w:ascii="Arial" w:hAnsi="Arial" w:cs="Arial"/>
                <w:b w:val="0"/>
              </w:rPr>
              <w:t>Commissioning</w:t>
            </w:r>
          </w:p>
        </w:tc>
        <w:tc>
          <w:tcPr>
            <w:tcW w:w="1802" w:type="pct"/>
          </w:tcPr>
          <w:p w14:paraId="50FCF975" w14:textId="6AF10094"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13FAD6F9"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5E8D82CF"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720B8783" w14:textId="05CD0C0E" w:rsidR="00A46E8E" w:rsidRPr="00EA3386" w:rsidRDefault="00A46E8E" w:rsidP="00A46E8E">
            <w:pPr>
              <w:rPr>
                <w:rFonts w:ascii="Arial" w:hAnsi="Arial" w:cs="Arial"/>
                <w:b w:val="0"/>
              </w:rPr>
            </w:pPr>
          </w:p>
        </w:tc>
        <w:tc>
          <w:tcPr>
            <w:tcW w:w="1802" w:type="pct"/>
          </w:tcPr>
          <w:p w14:paraId="3F5A9F4E"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129E50C6"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01AB9297"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79814289" w14:textId="03B0C47E" w:rsidR="00A46E8E" w:rsidRPr="00EA3386" w:rsidRDefault="00A46E8E" w:rsidP="00A46E8E">
            <w:pPr>
              <w:rPr>
                <w:rFonts w:ascii="Arial" w:hAnsi="Arial" w:cs="Arial"/>
                <w:b w:val="0"/>
              </w:rPr>
            </w:pPr>
            <w:r w:rsidRPr="00EA3386">
              <w:rPr>
                <w:rFonts w:ascii="Arial" w:hAnsi="Arial" w:cs="Arial"/>
              </w:rPr>
              <w:t>Operational Activities</w:t>
            </w:r>
          </w:p>
        </w:tc>
        <w:tc>
          <w:tcPr>
            <w:tcW w:w="1802" w:type="pct"/>
          </w:tcPr>
          <w:p w14:paraId="6EE27010"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7FF1FE09"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7F53C3AE"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45969E1B" w14:textId="2F6EBCF6" w:rsidR="00A46E8E" w:rsidRPr="00EA3386" w:rsidRDefault="00A46E8E" w:rsidP="00A46E8E">
            <w:pPr>
              <w:rPr>
                <w:rFonts w:ascii="Arial" w:hAnsi="Arial" w:cs="Arial"/>
                <w:b w:val="0"/>
              </w:rPr>
            </w:pPr>
            <w:r w:rsidRPr="00EA3386">
              <w:rPr>
                <w:rFonts w:ascii="Arial" w:hAnsi="Arial" w:cs="Arial"/>
                <w:b w:val="0"/>
              </w:rPr>
              <w:t xml:space="preserve">Land Vehicle </w:t>
            </w:r>
            <w:r w:rsidRPr="00EA3386">
              <w:rPr>
                <w:rFonts w:ascii="Arial" w:hAnsi="Arial" w:cs="Arial"/>
                <w:b w:val="0"/>
                <w:iCs/>
              </w:rPr>
              <w:t>Operations</w:t>
            </w:r>
          </w:p>
        </w:tc>
        <w:tc>
          <w:tcPr>
            <w:tcW w:w="1802" w:type="pct"/>
          </w:tcPr>
          <w:p w14:paraId="3E3C517E" w14:textId="3AB02C9F"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2B0F26E4" w14:textId="31236F8A"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20E94485"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2E234CF3" w14:textId="75B5636E" w:rsidR="00A46E8E" w:rsidRPr="00EA3386" w:rsidRDefault="00A46E8E" w:rsidP="00A46E8E">
            <w:pPr>
              <w:rPr>
                <w:rFonts w:ascii="Arial" w:hAnsi="Arial" w:cs="Arial"/>
                <w:b w:val="0"/>
              </w:rPr>
            </w:pPr>
            <w:r w:rsidRPr="00EA3386">
              <w:rPr>
                <w:rFonts w:ascii="Arial" w:hAnsi="Arial" w:cs="Arial"/>
                <w:b w:val="0"/>
                <w:iCs/>
              </w:rPr>
              <w:t xml:space="preserve">Vessel Operations </w:t>
            </w:r>
          </w:p>
        </w:tc>
        <w:tc>
          <w:tcPr>
            <w:tcW w:w="1802" w:type="pct"/>
          </w:tcPr>
          <w:p w14:paraId="1B4BD28F" w14:textId="2030251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46D97EFB" w14:textId="6176A8A1"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418D7C16"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263587B7" w14:textId="061D9651" w:rsidR="00A46E8E" w:rsidRPr="00EA3386" w:rsidRDefault="00A46E8E" w:rsidP="00A46E8E">
            <w:pPr>
              <w:rPr>
                <w:rFonts w:ascii="Arial" w:hAnsi="Arial" w:cs="Arial"/>
                <w:b w:val="0"/>
              </w:rPr>
            </w:pPr>
            <w:r w:rsidRPr="00EA3386">
              <w:rPr>
                <w:rFonts w:ascii="Arial" w:hAnsi="Arial" w:cs="Arial"/>
                <w:b w:val="0"/>
              </w:rPr>
              <w:t>Aircraft Operations</w:t>
            </w:r>
          </w:p>
        </w:tc>
        <w:tc>
          <w:tcPr>
            <w:tcW w:w="1802" w:type="pct"/>
          </w:tcPr>
          <w:p w14:paraId="6EA443D4" w14:textId="381C6802"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2ECB1FBE" w14:textId="34CEF29D"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16390C10"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6BDE3D71" w14:textId="28783FD2" w:rsidR="00A46E8E" w:rsidRPr="00EA3386" w:rsidRDefault="00A46E8E" w:rsidP="00A46E8E">
            <w:pPr>
              <w:rPr>
                <w:rFonts w:ascii="Arial" w:hAnsi="Arial" w:cs="Arial"/>
                <w:b w:val="0"/>
              </w:rPr>
            </w:pPr>
            <w:r w:rsidRPr="00EA3386">
              <w:rPr>
                <w:rFonts w:ascii="Arial" w:hAnsi="Arial" w:cs="Arial"/>
                <w:b w:val="0"/>
                <w:iCs/>
              </w:rPr>
              <w:t>Facility Operations</w:t>
            </w:r>
          </w:p>
        </w:tc>
        <w:tc>
          <w:tcPr>
            <w:tcW w:w="1802" w:type="pct"/>
          </w:tcPr>
          <w:p w14:paraId="47E81601" w14:textId="3AA499C0"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2DA10B3E" w14:textId="4FBD1D86"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06EEF4DF"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259080AE" w14:textId="55DB268C" w:rsidR="00A46E8E" w:rsidRPr="00EA3386" w:rsidRDefault="00A46E8E" w:rsidP="00A46E8E">
            <w:pPr>
              <w:rPr>
                <w:rFonts w:ascii="Arial" w:hAnsi="Arial" w:cs="Arial"/>
                <w:b w:val="0"/>
              </w:rPr>
            </w:pPr>
            <w:r w:rsidRPr="00EA3386">
              <w:rPr>
                <w:rFonts w:ascii="Arial" w:hAnsi="Arial" w:cs="Arial"/>
                <w:b w:val="0"/>
              </w:rPr>
              <w:t>Shutdown &amp; Maintenance</w:t>
            </w:r>
          </w:p>
        </w:tc>
        <w:tc>
          <w:tcPr>
            <w:tcW w:w="1802" w:type="pct"/>
          </w:tcPr>
          <w:p w14:paraId="33A555E6" w14:textId="57AB35C9"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68DD255B"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20E0AB7F"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2FF653EC" w14:textId="0A561B36" w:rsidR="00A46E8E" w:rsidRPr="00EA3386" w:rsidRDefault="00A46E8E" w:rsidP="00A46E8E">
            <w:pPr>
              <w:rPr>
                <w:rFonts w:ascii="Arial" w:hAnsi="Arial" w:cs="Arial"/>
                <w:b w:val="0"/>
              </w:rPr>
            </w:pPr>
          </w:p>
        </w:tc>
        <w:tc>
          <w:tcPr>
            <w:tcW w:w="1802" w:type="pct"/>
          </w:tcPr>
          <w:p w14:paraId="17FE41A7" w14:textId="5E3B5475"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102970FF" w14:textId="0E27DECD"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415A8795"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61E2ABB3" w14:textId="10640004" w:rsidR="00A46E8E" w:rsidRPr="00EA3386" w:rsidRDefault="00A46E8E" w:rsidP="00A46E8E">
            <w:pPr>
              <w:rPr>
                <w:rFonts w:ascii="Arial" w:hAnsi="Arial" w:cs="Arial"/>
                <w:b w:val="0"/>
              </w:rPr>
            </w:pPr>
            <w:r w:rsidRPr="00EA3386">
              <w:rPr>
                <w:rFonts w:ascii="Arial" w:hAnsi="Arial" w:cs="Arial"/>
              </w:rPr>
              <w:t>Decommissioning Activities</w:t>
            </w:r>
          </w:p>
        </w:tc>
        <w:tc>
          <w:tcPr>
            <w:tcW w:w="1802" w:type="pct"/>
          </w:tcPr>
          <w:p w14:paraId="4FE1E651" w14:textId="67615B8A"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284D87AC"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4EE0A7A0"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2F4AAB49" w14:textId="1D019EEB" w:rsidR="00A46E8E" w:rsidRPr="00EA3386" w:rsidRDefault="00A46E8E" w:rsidP="00A46E8E">
            <w:pPr>
              <w:rPr>
                <w:rFonts w:ascii="Arial" w:hAnsi="Arial" w:cs="Arial"/>
                <w:b w:val="0"/>
              </w:rPr>
            </w:pPr>
            <w:r w:rsidRPr="00EA3386">
              <w:rPr>
                <w:rFonts w:ascii="Arial" w:hAnsi="Arial" w:cs="Arial"/>
                <w:b w:val="0"/>
              </w:rPr>
              <w:t>Land Vehicle Operations</w:t>
            </w:r>
          </w:p>
        </w:tc>
        <w:tc>
          <w:tcPr>
            <w:tcW w:w="1802" w:type="pct"/>
          </w:tcPr>
          <w:p w14:paraId="5E99EC6E"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52101ACA"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181F5A9B"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44F2F0E3" w14:textId="7278C3C9" w:rsidR="00A46E8E" w:rsidRPr="00EA3386" w:rsidRDefault="00A46E8E" w:rsidP="00A46E8E">
            <w:pPr>
              <w:rPr>
                <w:rFonts w:ascii="Arial" w:hAnsi="Arial" w:cs="Arial"/>
                <w:b w:val="0"/>
              </w:rPr>
            </w:pPr>
            <w:r w:rsidRPr="00EA3386">
              <w:rPr>
                <w:rFonts w:ascii="Arial" w:hAnsi="Arial" w:cs="Arial"/>
                <w:b w:val="0"/>
              </w:rPr>
              <w:t xml:space="preserve">Vessel Operations </w:t>
            </w:r>
          </w:p>
        </w:tc>
        <w:tc>
          <w:tcPr>
            <w:tcW w:w="1802" w:type="pct"/>
          </w:tcPr>
          <w:p w14:paraId="371014D3" w14:textId="01E5A1A3"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7EFBACC1" w14:textId="03237254"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55602484"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4ABEFE0F" w14:textId="6497EC3F" w:rsidR="00A46E8E" w:rsidRPr="00EA3386" w:rsidRDefault="00A46E8E" w:rsidP="00A46E8E">
            <w:pPr>
              <w:rPr>
                <w:rFonts w:ascii="Arial" w:hAnsi="Arial" w:cs="Arial"/>
                <w:b w:val="0"/>
              </w:rPr>
            </w:pPr>
            <w:r w:rsidRPr="00EA3386">
              <w:rPr>
                <w:rFonts w:ascii="Arial" w:hAnsi="Arial" w:cs="Arial"/>
                <w:b w:val="0"/>
              </w:rPr>
              <w:t>Aircraft Operations</w:t>
            </w:r>
          </w:p>
        </w:tc>
        <w:tc>
          <w:tcPr>
            <w:tcW w:w="1802" w:type="pct"/>
          </w:tcPr>
          <w:p w14:paraId="1C2556E7"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5F83910A"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3BE5A173"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6465CDC4" w14:textId="7A267AB6" w:rsidR="00A46E8E" w:rsidRPr="00EA3386" w:rsidRDefault="00A46E8E" w:rsidP="00A46E8E">
            <w:pPr>
              <w:rPr>
                <w:rFonts w:ascii="Arial" w:hAnsi="Arial" w:cs="Arial"/>
                <w:b w:val="0"/>
              </w:rPr>
            </w:pPr>
            <w:r w:rsidRPr="00EA3386">
              <w:rPr>
                <w:rFonts w:ascii="Arial" w:hAnsi="Arial" w:cs="Arial"/>
                <w:b w:val="0"/>
              </w:rPr>
              <w:t>Facility Shutdown</w:t>
            </w:r>
          </w:p>
        </w:tc>
        <w:tc>
          <w:tcPr>
            <w:tcW w:w="1802" w:type="pct"/>
          </w:tcPr>
          <w:p w14:paraId="3093D509"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32608546"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357FA332"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736F9C81" w14:textId="4AB6A454" w:rsidR="00A46E8E" w:rsidRPr="00EA3386" w:rsidRDefault="00A46E8E" w:rsidP="00A46E8E">
            <w:pPr>
              <w:rPr>
                <w:rFonts w:ascii="Arial" w:hAnsi="Arial" w:cs="Arial"/>
                <w:b w:val="0"/>
              </w:rPr>
            </w:pPr>
            <w:r w:rsidRPr="00EA3386">
              <w:rPr>
                <w:rFonts w:ascii="Arial" w:hAnsi="Arial" w:cs="Arial"/>
                <w:b w:val="0"/>
              </w:rPr>
              <w:t>Demolition, Site Clearance &amp; Earthworks</w:t>
            </w:r>
          </w:p>
        </w:tc>
        <w:tc>
          <w:tcPr>
            <w:tcW w:w="1802" w:type="pct"/>
          </w:tcPr>
          <w:p w14:paraId="1BD3F800"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2DDDEAA6"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02971B4E" w14:textId="77777777" w:rsidTr="00EA3386">
        <w:trPr>
          <w:trHeight w:val="80"/>
        </w:trPr>
        <w:tc>
          <w:tcPr>
            <w:cnfStyle w:val="001000000000" w:firstRow="0" w:lastRow="0" w:firstColumn="1" w:lastColumn="0" w:oddVBand="0" w:evenVBand="0" w:oddHBand="0" w:evenHBand="0" w:firstRowFirstColumn="0" w:firstRowLastColumn="0" w:lastRowFirstColumn="0" w:lastRowLastColumn="0"/>
            <w:tcW w:w="1519" w:type="pct"/>
          </w:tcPr>
          <w:p w14:paraId="05E3B4C5" w14:textId="18DCECEE" w:rsidR="00A46E8E" w:rsidRPr="00EA3386" w:rsidRDefault="00A46E8E" w:rsidP="00A46E8E">
            <w:pPr>
              <w:rPr>
                <w:rFonts w:ascii="Arial" w:hAnsi="Arial" w:cs="Arial"/>
                <w:b w:val="0"/>
              </w:rPr>
            </w:pPr>
            <w:r w:rsidRPr="00EA3386">
              <w:rPr>
                <w:rFonts w:ascii="Arial" w:hAnsi="Arial" w:cs="Arial"/>
                <w:b w:val="0"/>
              </w:rPr>
              <w:t xml:space="preserve">Marine Decommissioning and Removal </w:t>
            </w:r>
          </w:p>
        </w:tc>
        <w:tc>
          <w:tcPr>
            <w:tcW w:w="1802" w:type="pct"/>
          </w:tcPr>
          <w:p w14:paraId="0B9A8F7C"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437F3813"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4605CA88"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79FF301C" w14:textId="5CA3C4F9" w:rsidR="00A46E8E" w:rsidRPr="00EA3386" w:rsidRDefault="00A46E8E" w:rsidP="00A46E8E">
            <w:pPr>
              <w:rPr>
                <w:rFonts w:ascii="Arial" w:hAnsi="Arial" w:cs="Arial"/>
                <w:b w:val="0"/>
              </w:rPr>
            </w:pPr>
            <w:r w:rsidRPr="00EA3386">
              <w:rPr>
                <w:rFonts w:ascii="Arial" w:hAnsi="Arial" w:cs="Arial"/>
                <w:b w:val="0"/>
              </w:rPr>
              <w:t>Marine Infill &amp; Shoreline Re-Profiling</w:t>
            </w:r>
          </w:p>
        </w:tc>
        <w:tc>
          <w:tcPr>
            <w:tcW w:w="1802" w:type="pct"/>
          </w:tcPr>
          <w:p w14:paraId="4DE5ABE4"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7F003532"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6E8E" w:rsidRPr="00EA3386" w14:paraId="6161B66B"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6737978C" w14:textId="4E40E201" w:rsidR="00A46E8E" w:rsidRPr="00EA3386" w:rsidRDefault="00A46E8E" w:rsidP="00A46E8E">
            <w:pPr>
              <w:rPr>
                <w:rFonts w:ascii="Arial" w:hAnsi="Arial" w:cs="Arial"/>
                <w:b w:val="0"/>
              </w:rPr>
            </w:pPr>
            <w:r w:rsidRPr="00EA3386">
              <w:rPr>
                <w:rFonts w:ascii="Arial" w:hAnsi="Arial" w:cs="Arial"/>
                <w:b w:val="0"/>
              </w:rPr>
              <w:t>Site Rehabilitation</w:t>
            </w:r>
          </w:p>
        </w:tc>
        <w:tc>
          <w:tcPr>
            <w:tcW w:w="1802" w:type="pct"/>
          </w:tcPr>
          <w:p w14:paraId="5ABDD563"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3FB016A6" w14:textId="77777777" w:rsidR="00A46E8E" w:rsidRPr="00EA3386" w:rsidRDefault="00A46E8E" w:rsidP="00A46E8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bookmarkEnd w:id="18"/>
    </w:tbl>
    <w:p w14:paraId="0E1770B8" w14:textId="52934E0C" w:rsidR="00A52BF2" w:rsidRPr="00EA3386" w:rsidRDefault="00A52BF2" w:rsidP="00A52BF2">
      <w:pPr>
        <w:rPr>
          <w:rFonts w:ascii="Arial" w:hAnsi="Arial" w:cs="Arial"/>
          <w:lang w:val="en-AU"/>
        </w:rPr>
      </w:pPr>
    </w:p>
    <w:p w14:paraId="5744AC58" w14:textId="77777777" w:rsidR="004069B2" w:rsidRPr="00EA3386" w:rsidRDefault="004069B2">
      <w:pPr>
        <w:rPr>
          <w:rFonts w:ascii="Arial" w:hAnsi="Arial" w:cs="Arial"/>
          <w:lang w:val="en-AU"/>
        </w:rPr>
        <w:sectPr w:rsidR="004069B2" w:rsidRPr="00EA3386" w:rsidSect="00BD558A">
          <w:pgSz w:w="16840" w:h="11900" w:orient="landscape"/>
          <w:pgMar w:top="1440" w:right="1440" w:bottom="1440" w:left="1440" w:header="720" w:footer="720" w:gutter="0"/>
          <w:cols w:space="720"/>
          <w:docGrid w:linePitch="360"/>
        </w:sectPr>
      </w:pPr>
    </w:p>
    <w:p w14:paraId="3DA4A376" w14:textId="05963794" w:rsidR="00E769A5" w:rsidRPr="00EA3386" w:rsidRDefault="00E769A5" w:rsidP="00EA3386">
      <w:pPr>
        <w:pStyle w:val="Heading1"/>
        <w:numPr>
          <w:ilvl w:val="0"/>
          <w:numId w:val="21"/>
        </w:numPr>
        <w:rPr>
          <w:rFonts w:ascii="Arial" w:hAnsi="Arial" w:cs="Arial"/>
        </w:rPr>
      </w:pPr>
      <w:bookmarkStart w:id="22" w:name="_Toc74834398"/>
      <w:r w:rsidRPr="00EA3386">
        <w:rPr>
          <w:rFonts w:ascii="Arial" w:hAnsi="Arial" w:cs="Arial"/>
        </w:rPr>
        <w:t>Preliminary Sensitivities Analysis</w:t>
      </w:r>
      <w:bookmarkEnd w:id="22"/>
    </w:p>
    <w:tbl>
      <w:tblPr>
        <w:tblStyle w:val="GridTable1Light-Accent1"/>
        <w:tblW w:w="5000" w:type="pct"/>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4232"/>
        <w:gridCol w:w="5020"/>
        <w:gridCol w:w="4678"/>
      </w:tblGrid>
      <w:tr w:rsidR="00E769A5" w:rsidRPr="00EA3386" w14:paraId="0DCE684C" w14:textId="77777777" w:rsidTr="00EA3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pct"/>
            <w:tcBorders>
              <w:bottom w:val="none" w:sz="0" w:space="0" w:color="auto"/>
            </w:tcBorders>
            <w:shd w:val="clear" w:color="auto" w:fill="FFC000"/>
          </w:tcPr>
          <w:p w14:paraId="0DE4CA9A" w14:textId="0FC6E96E" w:rsidR="00E769A5" w:rsidRPr="00EA3386" w:rsidRDefault="00E769A5" w:rsidP="00482AEF">
            <w:pPr>
              <w:rPr>
                <w:rFonts w:ascii="Arial" w:hAnsi="Arial" w:cs="Arial"/>
              </w:rPr>
            </w:pPr>
            <w:r w:rsidRPr="00EA3386">
              <w:rPr>
                <w:rFonts w:ascii="Arial" w:hAnsi="Arial" w:cs="Arial"/>
              </w:rPr>
              <w:t xml:space="preserve">Receptor Category/Group </w:t>
            </w:r>
          </w:p>
        </w:tc>
        <w:tc>
          <w:tcPr>
            <w:tcW w:w="1802" w:type="pct"/>
            <w:tcBorders>
              <w:bottom w:val="none" w:sz="0" w:space="0" w:color="auto"/>
            </w:tcBorders>
            <w:shd w:val="clear" w:color="auto" w:fill="FFC000"/>
          </w:tcPr>
          <w:p w14:paraId="1D3D22D4" w14:textId="4CCD8057" w:rsidR="00E769A5" w:rsidRPr="00EA3386" w:rsidRDefault="00E769A5" w:rsidP="00482AE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EA3386">
              <w:rPr>
                <w:rFonts w:ascii="Arial" w:hAnsi="Arial" w:cs="Arial"/>
              </w:rPr>
              <w:t>Receptor Details</w:t>
            </w:r>
          </w:p>
        </w:tc>
        <w:tc>
          <w:tcPr>
            <w:tcW w:w="1679" w:type="pct"/>
            <w:tcBorders>
              <w:bottom w:val="none" w:sz="0" w:space="0" w:color="auto"/>
            </w:tcBorders>
            <w:shd w:val="clear" w:color="auto" w:fill="FFC000"/>
          </w:tcPr>
          <w:p w14:paraId="4D6DF149" w14:textId="6E0A6869" w:rsidR="00E769A5" w:rsidRPr="00EA3386" w:rsidRDefault="00E769A5" w:rsidP="00482AE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EA3386">
              <w:rPr>
                <w:rFonts w:ascii="Arial" w:hAnsi="Arial" w:cs="Arial"/>
              </w:rPr>
              <w:t>Sensitivities</w:t>
            </w:r>
          </w:p>
        </w:tc>
      </w:tr>
      <w:tr w:rsidR="00E769A5" w:rsidRPr="00EA3386" w14:paraId="7E6DC632" w14:textId="77777777" w:rsidTr="00EA3386">
        <w:tc>
          <w:tcPr>
            <w:cnfStyle w:val="001000000000" w:firstRow="0" w:lastRow="0" w:firstColumn="1" w:lastColumn="0" w:oddVBand="0" w:evenVBand="0" w:oddHBand="0" w:evenHBand="0" w:firstRowFirstColumn="0" w:firstRowLastColumn="0" w:lastRowFirstColumn="0" w:lastRowLastColumn="0"/>
            <w:tcW w:w="1519" w:type="pct"/>
            <w:shd w:val="clear" w:color="auto" w:fill="FFC000"/>
          </w:tcPr>
          <w:p w14:paraId="4283D8DE" w14:textId="03CBD30C" w:rsidR="00E769A5" w:rsidRPr="00EA3386" w:rsidRDefault="00E769A5" w:rsidP="00482AEF">
            <w:pPr>
              <w:rPr>
                <w:rFonts w:ascii="Arial" w:hAnsi="Arial" w:cs="Arial"/>
              </w:rPr>
            </w:pPr>
            <w:r w:rsidRPr="00EA3386">
              <w:rPr>
                <w:rFonts w:ascii="Arial" w:hAnsi="Arial" w:cs="Arial"/>
              </w:rPr>
              <w:t>Physical Systems</w:t>
            </w:r>
          </w:p>
        </w:tc>
        <w:tc>
          <w:tcPr>
            <w:tcW w:w="1802" w:type="pct"/>
          </w:tcPr>
          <w:p w14:paraId="57238B66" w14:textId="77777777" w:rsidR="00E769A5" w:rsidRPr="00EA3386" w:rsidRDefault="00E769A5"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09A79E3A" w14:textId="77777777" w:rsidR="00E769A5" w:rsidRPr="00EA3386" w:rsidRDefault="00E769A5"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769A5" w:rsidRPr="00EA3386" w14:paraId="3B843398"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54597608" w14:textId="6DD35C56" w:rsidR="00E769A5" w:rsidRPr="00EA3386" w:rsidRDefault="00E769A5" w:rsidP="00482AEF">
            <w:pPr>
              <w:rPr>
                <w:rFonts w:ascii="Arial" w:hAnsi="Arial" w:cs="Arial"/>
                <w:b w:val="0"/>
              </w:rPr>
            </w:pPr>
            <w:r w:rsidRPr="00EA3386">
              <w:rPr>
                <w:rFonts w:ascii="Arial" w:hAnsi="Arial" w:cs="Arial"/>
                <w:b w:val="0"/>
              </w:rPr>
              <w:t>Climate &amp; Weather</w:t>
            </w:r>
          </w:p>
        </w:tc>
        <w:tc>
          <w:tcPr>
            <w:tcW w:w="1802" w:type="pct"/>
          </w:tcPr>
          <w:p w14:paraId="0711F324" w14:textId="77777777" w:rsidR="00E769A5" w:rsidRPr="00EA3386" w:rsidRDefault="00E769A5"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56A96493" w14:textId="77777777" w:rsidR="00E769A5" w:rsidRPr="00EA3386" w:rsidRDefault="00E769A5"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769A5" w:rsidRPr="00EA3386" w14:paraId="6D9D3632"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59BC200A" w14:textId="5CC94603" w:rsidR="00E769A5" w:rsidRPr="00EA3386" w:rsidRDefault="00E769A5" w:rsidP="00482AEF">
            <w:pPr>
              <w:rPr>
                <w:rFonts w:ascii="Arial" w:hAnsi="Arial" w:cs="Arial"/>
                <w:b w:val="0"/>
              </w:rPr>
            </w:pPr>
            <w:r w:rsidRPr="00EA3386">
              <w:rPr>
                <w:rFonts w:ascii="Arial" w:hAnsi="Arial" w:cs="Arial"/>
                <w:b w:val="0"/>
              </w:rPr>
              <w:t>Landforms &amp; Seismic Activity</w:t>
            </w:r>
          </w:p>
        </w:tc>
        <w:tc>
          <w:tcPr>
            <w:tcW w:w="1802" w:type="pct"/>
          </w:tcPr>
          <w:p w14:paraId="212606F6" w14:textId="499A0EF5" w:rsidR="00217A0A" w:rsidRPr="00EA3386" w:rsidRDefault="00217A0A"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4AE5D15A" w14:textId="5E71AA2B" w:rsidR="00217A0A" w:rsidRPr="00EA3386" w:rsidRDefault="00217A0A" w:rsidP="000848D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769A5" w:rsidRPr="00EA3386" w14:paraId="55AED0DD"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43350776" w14:textId="232DE6A5" w:rsidR="00E769A5" w:rsidRPr="00EA3386" w:rsidRDefault="00E769A5" w:rsidP="00482AEF">
            <w:pPr>
              <w:rPr>
                <w:rFonts w:ascii="Arial" w:hAnsi="Arial" w:cs="Arial"/>
                <w:b w:val="0"/>
              </w:rPr>
            </w:pPr>
            <w:r w:rsidRPr="00EA3386">
              <w:rPr>
                <w:rFonts w:ascii="Arial" w:hAnsi="Arial" w:cs="Arial"/>
                <w:b w:val="0"/>
              </w:rPr>
              <w:t>Geology &amp; Lithology</w:t>
            </w:r>
          </w:p>
        </w:tc>
        <w:tc>
          <w:tcPr>
            <w:tcW w:w="1802" w:type="pct"/>
          </w:tcPr>
          <w:p w14:paraId="646C17E6" w14:textId="363CB6F4" w:rsidR="00E769A5" w:rsidRPr="00EA3386" w:rsidRDefault="00E769A5"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21DDD130" w14:textId="34E0CCF6" w:rsidR="00E769A5" w:rsidRPr="00EA3386" w:rsidRDefault="00E769A5"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769A5" w:rsidRPr="00EA3386" w14:paraId="2FF70D92"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2E8F917E" w14:textId="1D59A66C" w:rsidR="00E769A5" w:rsidRPr="00EA3386" w:rsidRDefault="00E769A5" w:rsidP="00482AEF">
            <w:pPr>
              <w:rPr>
                <w:rFonts w:ascii="Arial" w:hAnsi="Arial" w:cs="Arial"/>
                <w:b w:val="0"/>
              </w:rPr>
            </w:pPr>
            <w:r w:rsidRPr="00EA3386">
              <w:rPr>
                <w:rFonts w:ascii="Arial" w:hAnsi="Arial" w:cs="Arial"/>
                <w:b w:val="0"/>
              </w:rPr>
              <w:t>Natural Radioactivity and Toxicity</w:t>
            </w:r>
          </w:p>
        </w:tc>
        <w:tc>
          <w:tcPr>
            <w:tcW w:w="1802" w:type="pct"/>
          </w:tcPr>
          <w:p w14:paraId="54CD5521" w14:textId="52438256" w:rsidR="00E769A5" w:rsidRPr="00EA3386" w:rsidRDefault="00E769A5"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6447C254" w14:textId="77777777" w:rsidR="00E769A5" w:rsidRPr="00EA3386" w:rsidRDefault="00E769A5"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769A5" w:rsidRPr="00EA3386" w14:paraId="4D5FA76B"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33D079F3" w14:textId="13E2B4AF" w:rsidR="00E769A5" w:rsidRPr="00EA3386" w:rsidRDefault="00E769A5" w:rsidP="00E769A5">
            <w:pPr>
              <w:rPr>
                <w:rFonts w:ascii="Arial" w:hAnsi="Arial" w:cs="Arial"/>
                <w:b w:val="0"/>
              </w:rPr>
            </w:pPr>
            <w:r w:rsidRPr="00EA3386">
              <w:rPr>
                <w:rFonts w:ascii="Arial" w:hAnsi="Arial" w:cs="Arial"/>
                <w:b w:val="0"/>
              </w:rPr>
              <w:t>Hydrogeology &amp; Surface Hydrology</w:t>
            </w:r>
          </w:p>
        </w:tc>
        <w:tc>
          <w:tcPr>
            <w:tcW w:w="1802" w:type="pct"/>
          </w:tcPr>
          <w:p w14:paraId="5FE325EF" w14:textId="30D4996A" w:rsidR="00E769A5" w:rsidRPr="00EA3386" w:rsidRDefault="00E769A5"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283326AE" w14:textId="02EBF2F7" w:rsidR="00E769A5" w:rsidRPr="00EA3386" w:rsidRDefault="00E769A5"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769A5" w:rsidRPr="00EA3386" w14:paraId="2741D4A3"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69A69547" w14:textId="58AA4488" w:rsidR="00E769A5" w:rsidRPr="00EA3386" w:rsidRDefault="00E769A5" w:rsidP="00482AEF">
            <w:pPr>
              <w:rPr>
                <w:rFonts w:ascii="Arial" w:hAnsi="Arial" w:cs="Arial"/>
                <w:b w:val="0"/>
              </w:rPr>
            </w:pPr>
            <w:r w:rsidRPr="00EA3386">
              <w:rPr>
                <w:rFonts w:ascii="Arial" w:hAnsi="Arial" w:cs="Arial"/>
                <w:b w:val="0"/>
              </w:rPr>
              <w:t>Oceanography &amp; Hydrodynamics</w:t>
            </w:r>
          </w:p>
        </w:tc>
        <w:tc>
          <w:tcPr>
            <w:tcW w:w="1802" w:type="pct"/>
          </w:tcPr>
          <w:p w14:paraId="36B9A3BA" w14:textId="670E4D60" w:rsidR="00E769A5" w:rsidRPr="00EA3386" w:rsidRDefault="00E769A5"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0ACAF5BC" w14:textId="77777777" w:rsidR="00E769A5" w:rsidRPr="00EA3386" w:rsidRDefault="00E769A5"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769A5" w:rsidRPr="00EA3386" w14:paraId="08843093"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2387328E" w14:textId="06047C78" w:rsidR="00E769A5" w:rsidRPr="00EA3386" w:rsidRDefault="00E769A5" w:rsidP="00482AEF">
            <w:pPr>
              <w:rPr>
                <w:rFonts w:ascii="Arial" w:hAnsi="Arial" w:cs="Arial"/>
                <w:b w:val="0"/>
              </w:rPr>
            </w:pPr>
            <w:r w:rsidRPr="00EA3386">
              <w:rPr>
                <w:rFonts w:ascii="Arial" w:hAnsi="Arial" w:cs="Arial"/>
                <w:b w:val="0"/>
              </w:rPr>
              <w:t>Coastal Processes</w:t>
            </w:r>
          </w:p>
        </w:tc>
        <w:tc>
          <w:tcPr>
            <w:tcW w:w="1802" w:type="pct"/>
          </w:tcPr>
          <w:p w14:paraId="14AB340D" w14:textId="2ABB52DD" w:rsidR="00E769A5" w:rsidRPr="00EA3386" w:rsidRDefault="00E769A5"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06F88E9F" w14:textId="31638B15" w:rsidR="00E769A5" w:rsidRPr="00EA3386" w:rsidRDefault="00E769A5"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769A5" w:rsidRPr="00EA3386" w14:paraId="5FED87D4" w14:textId="77777777" w:rsidTr="00EA3386">
        <w:tc>
          <w:tcPr>
            <w:cnfStyle w:val="001000000000" w:firstRow="0" w:lastRow="0" w:firstColumn="1" w:lastColumn="0" w:oddVBand="0" w:evenVBand="0" w:oddHBand="0" w:evenHBand="0" w:firstRowFirstColumn="0" w:firstRowLastColumn="0" w:lastRowFirstColumn="0" w:lastRowLastColumn="0"/>
            <w:tcW w:w="1519" w:type="pct"/>
            <w:shd w:val="clear" w:color="auto" w:fill="FFC000"/>
          </w:tcPr>
          <w:p w14:paraId="18A9406B" w14:textId="229D6DFA" w:rsidR="00E769A5" w:rsidRPr="00EA3386" w:rsidRDefault="00E769A5" w:rsidP="00482AEF">
            <w:pPr>
              <w:rPr>
                <w:rFonts w:ascii="Arial" w:hAnsi="Arial" w:cs="Arial"/>
                <w:b w:val="0"/>
              </w:rPr>
            </w:pPr>
            <w:r w:rsidRPr="00EA3386">
              <w:rPr>
                <w:rFonts w:ascii="Arial" w:hAnsi="Arial" w:cs="Arial"/>
              </w:rPr>
              <w:t>Ecological Systems</w:t>
            </w:r>
          </w:p>
        </w:tc>
        <w:tc>
          <w:tcPr>
            <w:tcW w:w="1802" w:type="pct"/>
          </w:tcPr>
          <w:p w14:paraId="3018FAED" w14:textId="77777777" w:rsidR="00E769A5" w:rsidRPr="00EA3386" w:rsidRDefault="00E769A5"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495F1676" w14:textId="77777777" w:rsidR="00E769A5" w:rsidRPr="00EA3386" w:rsidRDefault="00E769A5"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769A5" w:rsidRPr="00EA3386" w14:paraId="0EFEBA01"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3680BD7D" w14:textId="46DF7745" w:rsidR="00E769A5" w:rsidRPr="00EA3386" w:rsidRDefault="00E769A5" w:rsidP="00482AEF">
            <w:pPr>
              <w:rPr>
                <w:rFonts w:ascii="Arial" w:hAnsi="Arial" w:cs="Arial"/>
                <w:b w:val="0"/>
              </w:rPr>
            </w:pPr>
            <w:r w:rsidRPr="00EA3386">
              <w:rPr>
                <w:rFonts w:ascii="Arial" w:hAnsi="Arial" w:cs="Arial"/>
                <w:b w:val="0"/>
              </w:rPr>
              <w:t>Ambient Air Quality</w:t>
            </w:r>
          </w:p>
        </w:tc>
        <w:tc>
          <w:tcPr>
            <w:tcW w:w="1802" w:type="pct"/>
          </w:tcPr>
          <w:p w14:paraId="03F2265A" w14:textId="5101BC06" w:rsidR="00E769A5" w:rsidRPr="00EA3386" w:rsidRDefault="00E769A5"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7BB5F82C" w14:textId="6F66ACD8" w:rsidR="00E769A5" w:rsidRPr="00EA3386" w:rsidRDefault="00E769A5"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769A5" w:rsidRPr="00EA3386" w14:paraId="600C4BB4"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5D328251" w14:textId="05AB7E21" w:rsidR="00E769A5" w:rsidRPr="00EA3386" w:rsidRDefault="00E769A5" w:rsidP="00E769A5">
            <w:pPr>
              <w:rPr>
                <w:rFonts w:ascii="Arial" w:hAnsi="Arial" w:cs="Arial"/>
                <w:b w:val="0"/>
              </w:rPr>
            </w:pPr>
            <w:r w:rsidRPr="00EA3386">
              <w:rPr>
                <w:rFonts w:ascii="Arial" w:hAnsi="Arial" w:cs="Arial"/>
                <w:b w:val="0"/>
              </w:rPr>
              <w:t xml:space="preserve">Soil Condition &amp; Quality </w:t>
            </w:r>
          </w:p>
        </w:tc>
        <w:tc>
          <w:tcPr>
            <w:tcW w:w="1802" w:type="pct"/>
          </w:tcPr>
          <w:p w14:paraId="75BE41FA" w14:textId="2294CC62" w:rsidR="00E769A5" w:rsidRPr="00EA3386" w:rsidRDefault="00E769A5"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1EF60AE2" w14:textId="4A971F33" w:rsidR="00E769A5" w:rsidRPr="00EA3386" w:rsidRDefault="00E769A5" w:rsidP="00482AE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61113" w:rsidRPr="00EA3386" w14:paraId="65D9DB57"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52C11CCB" w14:textId="489262C1" w:rsidR="00561113" w:rsidRPr="00EA3386" w:rsidRDefault="00561113" w:rsidP="00561113">
            <w:pPr>
              <w:rPr>
                <w:rFonts w:ascii="Arial" w:hAnsi="Arial" w:cs="Arial"/>
                <w:b w:val="0"/>
              </w:rPr>
            </w:pPr>
            <w:r w:rsidRPr="00EA3386">
              <w:rPr>
                <w:rFonts w:ascii="Arial" w:hAnsi="Arial" w:cs="Arial"/>
                <w:b w:val="0"/>
              </w:rPr>
              <w:t>Ground</w:t>
            </w:r>
            <w:r w:rsidR="002B52B5" w:rsidRPr="00EA3386">
              <w:rPr>
                <w:rFonts w:ascii="Arial" w:hAnsi="Arial" w:cs="Arial"/>
                <w:b w:val="0"/>
              </w:rPr>
              <w:t>-</w:t>
            </w:r>
            <w:r w:rsidRPr="00EA3386">
              <w:rPr>
                <w:rFonts w:ascii="Arial" w:hAnsi="Arial" w:cs="Arial"/>
                <w:b w:val="0"/>
              </w:rPr>
              <w:t xml:space="preserve"> </w:t>
            </w:r>
            <w:r w:rsidR="002B52B5" w:rsidRPr="00EA3386">
              <w:rPr>
                <w:rFonts w:ascii="Arial" w:hAnsi="Arial" w:cs="Arial"/>
                <w:b w:val="0"/>
              </w:rPr>
              <w:t xml:space="preserve">and Surface-water </w:t>
            </w:r>
            <w:r w:rsidRPr="00EA3386">
              <w:rPr>
                <w:rFonts w:ascii="Arial" w:hAnsi="Arial" w:cs="Arial"/>
                <w:b w:val="0"/>
              </w:rPr>
              <w:t>Reserves &amp; Quality</w:t>
            </w:r>
          </w:p>
        </w:tc>
        <w:tc>
          <w:tcPr>
            <w:tcW w:w="1802" w:type="pct"/>
          </w:tcPr>
          <w:p w14:paraId="557A80DF" w14:textId="417191CF"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57AEBEC8" w14:textId="77777777"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61113" w:rsidRPr="00EA3386" w14:paraId="208BFF47"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71C08CE4" w14:textId="626871B2" w:rsidR="00561113" w:rsidRPr="00EA3386" w:rsidRDefault="00561113" w:rsidP="00561113">
            <w:pPr>
              <w:rPr>
                <w:rFonts w:ascii="Arial" w:hAnsi="Arial" w:cs="Arial"/>
                <w:b w:val="0"/>
              </w:rPr>
            </w:pPr>
            <w:r w:rsidRPr="00EA3386">
              <w:rPr>
                <w:rFonts w:ascii="Arial" w:hAnsi="Arial" w:cs="Arial"/>
                <w:b w:val="0"/>
              </w:rPr>
              <w:t>Terrestrial Ecosystems &amp; Habitats</w:t>
            </w:r>
          </w:p>
        </w:tc>
        <w:tc>
          <w:tcPr>
            <w:tcW w:w="1802" w:type="pct"/>
          </w:tcPr>
          <w:p w14:paraId="02EA0370" w14:textId="6772803E"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669295DC" w14:textId="3CF3939B" w:rsidR="00561113" w:rsidRPr="00EA3386" w:rsidRDefault="00561113" w:rsidP="000848D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61113" w:rsidRPr="00EA3386" w14:paraId="4A92A1C5"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35CD15EB" w14:textId="5585B745" w:rsidR="00561113" w:rsidRPr="00EA3386" w:rsidRDefault="00561113" w:rsidP="00561113">
            <w:pPr>
              <w:rPr>
                <w:rFonts w:ascii="Arial" w:hAnsi="Arial" w:cs="Arial"/>
                <w:b w:val="0"/>
              </w:rPr>
            </w:pPr>
            <w:r w:rsidRPr="00EA3386">
              <w:rPr>
                <w:rFonts w:ascii="Arial" w:hAnsi="Arial" w:cs="Arial"/>
                <w:b w:val="0"/>
              </w:rPr>
              <w:t>Terrestrial Biodiversity</w:t>
            </w:r>
          </w:p>
        </w:tc>
        <w:tc>
          <w:tcPr>
            <w:tcW w:w="1802" w:type="pct"/>
          </w:tcPr>
          <w:p w14:paraId="17CEAB05" w14:textId="7DB06C45"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6E839FB4" w14:textId="2EAEA9AF"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61113" w:rsidRPr="00EA3386" w14:paraId="696090E4"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7654D343" w14:textId="04D01757" w:rsidR="00561113" w:rsidRPr="00EA3386" w:rsidRDefault="00561113" w:rsidP="00561113">
            <w:pPr>
              <w:rPr>
                <w:rFonts w:ascii="Arial" w:hAnsi="Arial" w:cs="Arial"/>
                <w:b w:val="0"/>
              </w:rPr>
            </w:pPr>
            <w:r w:rsidRPr="00EA3386">
              <w:rPr>
                <w:rFonts w:ascii="Arial" w:hAnsi="Arial" w:cs="Arial"/>
                <w:b w:val="0"/>
              </w:rPr>
              <w:t>Marine Water Quality</w:t>
            </w:r>
          </w:p>
        </w:tc>
        <w:tc>
          <w:tcPr>
            <w:tcW w:w="1802" w:type="pct"/>
          </w:tcPr>
          <w:p w14:paraId="2F39A33B" w14:textId="7436A121"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5137EBDE" w14:textId="77777777"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61113" w:rsidRPr="00EA3386" w14:paraId="5571F164"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38A37496" w14:textId="3E1C1C5A" w:rsidR="00561113" w:rsidRPr="00EA3386" w:rsidRDefault="00561113" w:rsidP="00561113">
            <w:pPr>
              <w:rPr>
                <w:rFonts w:ascii="Arial" w:hAnsi="Arial" w:cs="Arial"/>
                <w:b w:val="0"/>
              </w:rPr>
            </w:pPr>
            <w:r w:rsidRPr="00EA3386">
              <w:rPr>
                <w:rFonts w:ascii="Arial" w:hAnsi="Arial" w:cs="Arial"/>
                <w:b w:val="0"/>
              </w:rPr>
              <w:t>Marine Sediment Quality</w:t>
            </w:r>
          </w:p>
        </w:tc>
        <w:tc>
          <w:tcPr>
            <w:tcW w:w="1802" w:type="pct"/>
          </w:tcPr>
          <w:p w14:paraId="71BC7EB3" w14:textId="6ED057CF"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67557B8E" w14:textId="77777777"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61113" w:rsidRPr="00EA3386" w14:paraId="0DAD7D0C"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0F467E5F" w14:textId="3734A2A0" w:rsidR="00561113" w:rsidRPr="00EA3386" w:rsidRDefault="00561113" w:rsidP="00561113">
            <w:pPr>
              <w:rPr>
                <w:rFonts w:ascii="Arial" w:hAnsi="Arial" w:cs="Arial"/>
                <w:b w:val="0"/>
              </w:rPr>
            </w:pPr>
            <w:r w:rsidRPr="00EA3386">
              <w:rPr>
                <w:rFonts w:ascii="Arial" w:hAnsi="Arial" w:cs="Arial"/>
                <w:b w:val="0"/>
              </w:rPr>
              <w:t>Marine Ecosystems &amp; Habitats</w:t>
            </w:r>
          </w:p>
        </w:tc>
        <w:tc>
          <w:tcPr>
            <w:tcW w:w="1802" w:type="pct"/>
          </w:tcPr>
          <w:p w14:paraId="1E6AAB5A" w14:textId="49C5A4E6"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7D3C4EF1" w14:textId="77777777"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61113" w:rsidRPr="00EA3386" w14:paraId="3E571839"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53A2F4D3" w14:textId="648799EB" w:rsidR="00561113" w:rsidRPr="00EA3386" w:rsidRDefault="00561113" w:rsidP="00561113">
            <w:pPr>
              <w:rPr>
                <w:rFonts w:ascii="Arial" w:hAnsi="Arial" w:cs="Arial"/>
                <w:b w:val="0"/>
              </w:rPr>
            </w:pPr>
            <w:r w:rsidRPr="00EA3386">
              <w:rPr>
                <w:rFonts w:ascii="Arial" w:hAnsi="Arial" w:cs="Arial"/>
                <w:b w:val="0"/>
              </w:rPr>
              <w:t>Marine Biodiversity</w:t>
            </w:r>
          </w:p>
        </w:tc>
        <w:tc>
          <w:tcPr>
            <w:tcW w:w="1802" w:type="pct"/>
          </w:tcPr>
          <w:p w14:paraId="2D9716B9" w14:textId="3E53D968"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184F8968" w14:textId="77777777"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61113" w:rsidRPr="00EA3386" w14:paraId="3207CF1F"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126962AA" w14:textId="77777777" w:rsidR="00561113" w:rsidRPr="00EA3386" w:rsidRDefault="00561113" w:rsidP="00561113">
            <w:pPr>
              <w:rPr>
                <w:rFonts w:ascii="Arial" w:hAnsi="Arial" w:cs="Arial"/>
                <w:b w:val="0"/>
              </w:rPr>
            </w:pPr>
          </w:p>
        </w:tc>
        <w:tc>
          <w:tcPr>
            <w:tcW w:w="1802" w:type="pct"/>
          </w:tcPr>
          <w:p w14:paraId="6FFAE13B" w14:textId="77777777"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069F8D99" w14:textId="77777777"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61113" w:rsidRPr="00EA3386" w14:paraId="0B2169F2" w14:textId="77777777" w:rsidTr="00EA3386">
        <w:tc>
          <w:tcPr>
            <w:cnfStyle w:val="001000000000" w:firstRow="0" w:lastRow="0" w:firstColumn="1" w:lastColumn="0" w:oddVBand="0" w:evenVBand="0" w:oddHBand="0" w:evenHBand="0" w:firstRowFirstColumn="0" w:firstRowLastColumn="0" w:lastRowFirstColumn="0" w:lastRowLastColumn="0"/>
            <w:tcW w:w="1519" w:type="pct"/>
            <w:shd w:val="clear" w:color="auto" w:fill="FFC000"/>
          </w:tcPr>
          <w:p w14:paraId="70A19600" w14:textId="17FE1EFF" w:rsidR="00561113" w:rsidRPr="00EA3386" w:rsidRDefault="00561113" w:rsidP="00561113">
            <w:pPr>
              <w:rPr>
                <w:rFonts w:ascii="Arial" w:hAnsi="Arial" w:cs="Arial"/>
                <w:b w:val="0"/>
              </w:rPr>
            </w:pPr>
            <w:r w:rsidRPr="00EA3386">
              <w:rPr>
                <w:rFonts w:ascii="Arial" w:hAnsi="Arial" w:cs="Arial"/>
              </w:rPr>
              <w:t>Social Systems</w:t>
            </w:r>
          </w:p>
        </w:tc>
        <w:tc>
          <w:tcPr>
            <w:tcW w:w="1802" w:type="pct"/>
          </w:tcPr>
          <w:p w14:paraId="0204719E" w14:textId="77777777"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7F87785C" w14:textId="77777777"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61113" w:rsidRPr="00EA3386" w14:paraId="006A42BD"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1BEA3186" w14:textId="6B43DE52" w:rsidR="00561113" w:rsidRPr="00EA3386" w:rsidRDefault="00561113" w:rsidP="00561113">
            <w:pPr>
              <w:rPr>
                <w:rFonts w:ascii="Arial" w:hAnsi="Arial" w:cs="Arial"/>
                <w:b w:val="0"/>
              </w:rPr>
            </w:pPr>
            <w:r w:rsidRPr="00EA3386">
              <w:rPr>
                <w:rFonts w:ascii="Arial" w:hAnsi="Arial" w:cs="Arial"/>
                <w:b w:val="0"/>
              </w:rPr>
              <w:t>Populations &amp; Communities</w:t>
            </w:r>
          </w:p>
        </w:tc>
        <w:tc>
          <w:tcPr>
            <w:tcW w:w="1802" w:type="pct"/>
          </w:tcPr>
          <w:p w14:paraId="027A9589" w14:textId="69680BAB" w:rsidR="00334360" w:rsidRPr="00EA3386" w:rsidRDefault="00334360"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33C7508F" w14:textId="31C83A0E"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61113" w:rsidRPr="00EA3386" w14:paraId="3E694453"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078F0D67" w14:textId="6DCF4A2E" w:rsidR="00561113" w:rsidRPr="00EA3386" w:rsidRDefault="00561113" w:rsidP="00561113">
            <w:pPr>
              <w:rPr>
                <w:rFonts w:ascii="Arial" w:hAnsi="Arial" w:cs="Arial"/>
                <w:b w:val="0"/>
              </w:rPr>
            </w:pPr>
            <w:r w:rsidRPr="00EA3386">
              <w:rPr>
                <w:rFonts w:ascii="Arial" w:hAnsi="Arial" w:cs="Arial"/>
                <w:b w:val="0"/>
              </w:rPr>
              <w:t>Cultural Heritage &amp; Archeology</w:t>
            </w:r>
          </w:p>
        </w:tc>
        <w:tc>
          <w:tcPr>
            <w:tcW w:w="1802" w:type="pct"/>
          </w:tcPr>
          <w:p w14:paraId="1601D980" w14:textId="2E1F0746"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6001C180" w14:textId="51C92F0E"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61113" w:rsidRPr="00EA3386" w14:paraId="5703D2E8"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676EE6D6" w14:textId="1A12637F" w:rsidR="00561113" w:rsidRPr="00EA3386" w:rsidRDefault="00561113" w:rsidP="00561113">
            <w:pPr>
              <w:rPr>
                <w:rFonts w:ascii="Arial" w:hAnsi="Arial" w:cs="Arial"/>
                <w:b w:val="0"/>
              </w:rPr>
            </w:pPr>
            <w:r w:rsidRPr="00EA3386">
              <w:rPr>
                <w:rFonts w:ascii="Arial" w:hAnsi="Arial" w:cs="Arial"/>
                <w:b w:val="0"/>
              </w:rPr>
              <w:t>Infrastructure &amp; Buildings</w:t>
            </w:r>
          </w:p>
        </w:tc>
        <w:tc>
          <w:tcPr>
            <w:tcW w:w="1802" w:type="pct"/>
          </w:tcPr>
          <w:p w14:paraId="249A92E9" w14:textId="7766E470"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5902AF16" w14:textId="77777777"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61113" w:rsidRPr="00EA3386" w14:paraId="2980AC01"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48BEE80C" w14:textId="63F3706E" w:rsidR="00561113" w:rsidRPr="00EA3386" w:rsidRDefault="00561113" w:rsidP="00561113">
            <w:pPr>
              <w:rPr>
                <w:rFonts w:ascii="Arial" w:hAnsi="Arial" w:cs="Arial"/>
                <w:b w:val="0"/>
              </w:rPr>
            </w:pPr>
            <w:r w:rsidRPr="00EA3386">
              <w:rPr>
                <w:rFonts w:ascii="Arial" w:hAnsi="Arial" w:cs="Arial"/>
                <w:b w:val="0"/>
              </w:rPr>
              <w:t>Industry &amp; Commerce</w:t>
            </w:r>
          </w:p>
        </w:tc>
        <w:tc>
          <w:tcPr>
            <w:tcW w:w="1802" w:type="pct"/>
          </w:tcPr>
          <w:p w14:paraId="5ED8DF10" w14:textId="41569EFD"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40F24653" w14:textId="77777777"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61113" w:rsidRPr="00EA3386" w14:paraId="76AB1C06"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485371A3" w14:textId="502F0C81" w:rsidR="00561113" w:rsidRPr="00EA3386" w:rsidRDefault="00561113" w:rsidP="00561113">
            <w:pPr>
              <w:rPr>
                <w:rFonts w:ascii="Arial" w:hAnsi="Arial" w:cs="Arial"/>
                <w:b w:val="0"/>
              </w:rPr>
            </w:pPr>
            <w:r w:rsidRPr="00EA3386">
              <w:rPr>
                <w:rFonts w:ascii="Arial" w:hAnsi="Arial" w:cs="Arial"/>
                <w:b w:val="0"/>
              </w:rPr>
              <w:t>Natural Resources &amp; Agriculture</w:t>
            </w:r>
          </w:p>
        </w:tc>
        <w:tc>
          <w:tcPr>
            <w:tcW w:w="1802" w:type="pct"/>
          </w:tcPr>
          <w:p w14:paraId="443B5ACC" w14:textId="331E24F4"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3417231F" w14:textId="77777777"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61113" w:rsidRPr="00EA3386" w14:paraId="7F07FF4B" w14:textId="77777777" w:rsidTr="00EA3386">
        <w:tc>
          <w:tcPr>
            <w:cnfStyle w:val="001000000000" w:firstRow="0" w:lastRow="0" w:firstColumn="1" w:lastColumn="0" w:oddVBand="0" w:evenVBand="0" w:oddHBand="0" w:evenHBand="0" w:firstRowFirstColumn="0" w:firstRowLastColumn="0" w:lastRowFirstColumn="0" w:lastRowLastColumn="0"/>
            <w:tcW w:w="1519" w:type="pct"/>
          </w:tcPr>
          <w:p w14:paraId="1D5F0220" w14:textId="0B78320D" w:rsidR="00561113" w:rsidRPr="00EA3386" w:rsidRDefault="00561113" w:rsidP="00561113">
            <w:pPr>
              <w:rPr>
                <w:rFonts w:ascii="Arial" w:hAnsi="Arial" w:cs="Arial"/>
                <w:b w:val="0"/>
              </w:rPr>
            </w:pPr>
            <w:r w:rsidRPr="00EA3386">
              <w:rPr>
                <w:rFonts w:ascii="Arial" w:hAnsi="Arial" w:cs="Arial"/>
                <w:b w:val="0"/>
              </w:rPr>
              <w:t>Mineral Resources</w:t>
            </w:r>
          </w:p>
        </w:tc>
        <w:tc>
          <w:tcPr>
            <w:tcW w:w="1802" w:type="pct"/>
          </w:tcPr>
          <w:p w14:paraId="60E1477C" w14:textId="267C84B3"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9" w:type="pct"/>
          </w:tcPr>
          <w:p w14:paraId="3D805349" w14:textId="77777777" w:rsidR="00561113" w:rsidRPr="00EA3386" w:rsidRDefault="00561113" w:rsidP="005611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F72D978" w14:textId="77777777" w:rsidR="00A46E8E" w:rsidRPr="00EA3386" w:rsidRDefault="00A46E8E" w:rsidP="00A31A4E">
      <w:pPr>
        <w:rPr>
          <w:rFonts w:ascii="Arial" w:hAnsi="Arial" w:cs="Arial"/>
        </w:rPr>
        <w:sectPr w:rsidR="00A46E8E" w:rsidRPr="00EA3386" w:rsidSect="00BD558A">
          <w:pgSz w:w="16840" w:h="11900" w:orient="landscape"/>
          <w:pgMar w:top="1440" w:right="1440" w:bottom="1440" w:left="1440" w:header="720" w:footer="720" w:gutter="0"/>
          <w:cols w:space="720"/>
          <w:docGrid w:linePitch="360"/>
        </w:sectPr>
      </w:pPr>
    </w:p>
    <w:p w14:paraId="54396DF4" w14:textId="15BA9EBF" w:rsidR="00A31A4E" w:rsidRPr="00EA3386" w:rsidRDefault="00A31A4E" w:rsidP="00EA3386">
      <w:pPr>
        <w:pStyle w:val="Heading1"/>
        <w:numPr>
          <w:ilvl w:val="0"/>
          <w:numId w:val="21"/>
        </w:numPr>
        <w:rPr>
          <w:rFonts w:ascii="Arial" w:hAnsi="Arial" w:cs="Arial"/>
        </w:rPr>
      </w:pPr>
      <w:bookmarkStart w:id="23" w:name="_Toc74834399"/>
      <w:r w:rsidRPr="00EA3386">
        <w:rPr>
          <w:rFonts w:ascii="Arial" w:hAnsi="Arial" w:cs="Arial"/>
        </w:rPr>
        <w:t xml:space="preserve">Preliminary </w:t>
      </w:r>
      <w:r w:rsidR="00DF5F7F" w:rsidRPr="00EA3386">
        <w:rPr>
          <w:rFonts w:ascii="Arial" w:hAnsi="Arial" w:cs="Arial"/>
        </w:rPr>
        <w:t>Drivers</w:t>
      </w:r>
      <w:r w:rsidRPr="00EA3386">
        <w:rPr>
          <w:rFonts w:ascii="Arial" w:hAnsi="Arial" w:cs="Arial"/>
        </w:rPr>
        <w:t xml:space="preserve"> Narrative</w:t>
      </w:r>
      <w:bookmarkEnd w:id="23"/>
    </w:p>
    <w:tbl>
      <w:tblPr>
        <w:tblStyle w:val="GridTable2-Accent1"/>
        <w:tblW w:w="5000" w:type="pct"/>
        <w:tblLook w:val="0420" w:firstRow="1" w:lastRow="0" w:firstColumn="0" w:lastColumn="0" w:noHBand="0" w:noVBand="1"/>
      </w:tblPr>
      <w:tblGrid>
        <w:gridCol w:w="9020"/>
      </w:tblGrid>
      <w:tr w:rsidR="00AA4928" w:rsidRPr="00EA3386" w14:paraId="7896C4AE" w14:textId="77777777" w:rsidTr="00EA3386">
        <w:trPr>
          <w:cnfStyle w:val="100000000000" w:firstRow="1" w:lastRow="0" w:firstColumn="0" w:lastColumn="0" w:oddVBand="0" w:evenVBand="0" w:oddHBand="0" w:evenHBand="0" w:firstRowFirstColumn="0" w:firstRowLastColumn="0" w:lastRowFirstColumn="0" w:lastRowLastColumn="0"/>
          <w:trHeight w:val="576"/>
        </w:trPr>
        <w:tc>
          <w:tcPr>
            <w:tcW w:w="5000" w:type="pct"/>
            <w:tcBorders>
              <w:bottom w:val="single" w:sz="12" w:space="0" w:color="FFC000" w:themeColor="accent4"/>
            </w:tcBorders>
          </w:tcPr>
          <w:p w14:paraId="5D5748F5" w14:textId="29549747" w:rsidR="00A52BF2" w:rsidRPr="00EA3386" w:rsidRDefault="00A52BF2" w:rsidP="00A52BF2">
            <w:pPr>
              <w:rPr>
                <w:rFonts w:ascii="Arial" w:hAnsi="Arial" w:cs="Arial"/>
                <w:lang w:val="en-AU"/>
              </w:rPr>
            </w:pPr>
          </w:p>
        </w:tc>
      </w:tr>
      <w:tr w:rsidR="00902684" w:rsidRPr="00EA3386" w14:paraId="5EAA3E5B" w14:textId="77777777" w:rsidTr="00EA3386">
        <w:trPr>
          <w:cnfStyle w:val="000000100000" w:firstRow="0" w:lastRow="0" w:firstColumn="0" w:lastColumn="0" w:oddVBand="0" w:evenVBand="0" w:oddHBand="1" w:evenHBand="0" w:firstRowFirstColumn="0" w:firstRowLastColumn="0" w:lastRowFirstColumn="0" w:lastRowLastColumn="0"/>
          <w:trHeight w:val="720"/>
        </w:trPr>
        <w:tc>
          <w:tcPr>
            <w:tcW w:w="5000"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C000"/>
          </w:tcPr>
          <w:p w14:paraId="6344BA41" w14:textId="53A9923A" w:rsidR="00902684" w:rsidRPr="00EA3386" w:rsidRDefault="00E649FA" w:rsidP="0064010C">
            <w:pPr>
              <w:spacing w:after="120"/>
              <w:rPr>
                <w:rFonts w:ascii="Arial" w:hAnsi="Arial" w:cs="Arial"/>
                <w:i/>
                <w:iCs/>
                <w:sz w:val="20"/>
              </w:rPr>
            </w:pPr>
            <w:r w:rsidRPr="00EA3386">
              <w:rPr>
                <w:rFonts w:ascii="Arial" w:hAnsi="Arial" w:cs="Arial"/>
                <w:i/>
                <w:sz w:val="20"/>
              </w:rPr>
              <w:t>Does</w:t>
            </w:r>
            <w:r w:rsidR="00902684" w:rsidRPr="00EA3386">
              <w:rPr>
                <w:rFonts w:ascii="Arial" w:hAnsi="Arial" w:cs="Arial"/>
                <w:i/>
                <w:sz w:val="20"/>
              </w:rPr>
              <w:t xml:space="preserve"> the Development </w:t>
            </w:r>
            <w:r w:rsidRPr="00EA3386">
              <w:rPr>
                <w:rFonts w:ascii="Arial" w:hAnsi="Arial" w:cs="Arial"/>
                <w:i/>
                <w:sz w:val="20"/>
              </w:rPr>
              <w:t xml:space="preserve">have a strategy to </w:t>
            </w:r>
            <w:r w:rsidR="00902684" w:rsidRPr="00EA3386">
              <w:rPr>
                <w:rFonts w:ascii="Arial" w:hAnsi="Arial" w:cs="Arial"/>
                <w:i/>
                <w:sz w:val="20"/>
              </w:rPr>
              <w:t>meet NEOM goals of</w:t>
            </w:r>
            <w:r w:rsidR="00642273" w:rsidRPr="00EA3386">
              <w:rPr>
                <w:rFonts w:ascii="Arial" w:hAnsi="Arial" w:cs="Arial"/>
                <w:i/>
                <w:sz w:val="20"/>
              </w:rPr>
              <w:t xml:space="preserve"> achieving net</w:t>
            </w:r>
            <w:r w:rsidR="00902684" w:rsidRPr="00EA3386">
              <w:rPr>
                <w:rFonts w:ascii="Arial" w:hAnsi="Arial" w:cs="Arial"/>
                <w:i/>
                <w:sz w:val="20"/>
              </w:rPr>
              <w:t xml:space="preserve"> positive biodiversity and net climate</w:t>
            </w:r>
            <w:r w:rsidR="00642273" w:rsidRPr="00EA3386">
              <w:rPr>
                <w:rFonts w:ascii="Arial" w:hAnsi="Arial" w:cs="Arial"/>
                <w:i/>
                <w:sz w:val="20"/>
              </w:rPr>
              <w:t xml:space="preserve"> positive status</w:t>
            </w:r>
            <w:r w:rsidR="00902684" w:rsidRPr="00EA3386">
              <w:rPr>
                <w:rFonts w:ascii="Arial" w:hAnsi="Arial" w:cs="Arial"/>
                <w:i/>
                <w:sz w:val="20"/>
              </w:rPr>
              <w:t xml:space="preserve">? </w:t>
            </w:r>
          </w:p>
        </w:tc>
      </w:tr>
      <w:tr w:rsidR="00902684" w:rsidRPr="00EA3386" w14:paraId="7C50C05C" w14:textId="77777777" w:rsidTr="00EA3386">
        <w:trPr>
          <w:trHeight w:val="1525"/>
        </w:trPr>
        <w:tc>
          <w:tcPr>
            <w:tcW w:w="5000" w:type="pct"/>
            <w:tcBorders>
              <w:top w:val="single" w:sz="12" w:space="0" w:color="FFC000" w:themeColor="accent4"/>
              <w:bottom w:val="single" w:sz="12" w:space="0" w:color="FFC000" w:themeColor="accent4"/>
            </w:tcBorders>
          </w:tcPr>
          <w:p w14:paraId="6B3CC4A0" w14:textId="3F1CF589" w:rsidR="00902684" w:rsidRPr="00EA3386" w:rsidRDefault="00902684" w:rsidP="0064010C">
            <w:pPr>
              <w:spacing w:after="120"/>
              <w:rPr>
                <w:rFonts w:ascii="Arial" w:hAnsi="Arial" w:cs="Arial"/>
                <w:i/>
                <w:sz w:val="20"/>
              </w:rPr>
            </w:pPr>
            <w:r w:rsidRPr="00EA3386">
              <w:rPr>
                <w:rFonts w:ascii="Arial" w:eastAsia="Symbol" w:hAnsi="Arial" w:cs="Arial"/>
                <w:i/>
                <w:sz w:val="20"/>
              </w:rPr>
              <w:t></w:t>
            </w:r>
            <w:r w:rsidRPr="00EA3386">
              <w:rPr>
                <w:rFonts w:ascii="Arial" w:hAnsi="Arial" w:cs="Arial"/>
                <w:i/>
                <w:sz w:val="20"/>
              </w:rPr>
              <w:t xml:space="preserve">   </w:t>
            </w:r>
            <w:r w:rsidR="00904200" w:rsidRPr="00EA3386">
              <w:rPr>
                <w:rFonts w:ascii="Arial" w:hAnsi="Arial" w:cs="Arial"/>
                <w:i/>
                <w:sz w:val="20"/>
              </w:rPr>
              <w:t>P</w:t>
            </w:r>
            <w:r w:rsidRPr="00EA3386">
              <w:rPr>
                <w:rFonts w:ascii="Arial" w:hAnsi="Arial" w:cs="Arial"/>
                <w:i/>
                <w:sz w:val="20"/>
              </w:rPr>
              <w:t xml:space="preserve">rovide brief description </w:t>
            </w:r>
            <w:r w:rsidR="00642273" w:rsidRPr="00EA3386">
              <w:rPr>
                <w:rFonts w:ascii="Arial" w:hAnsi="Arial" w:cs="Arial"/>
                <w:i/>
                <w:sz w:val="20"/>
              </w:rPr>
              <w:t>how these goals have been considered</w:t>
            </w:r>
          </w:p>
          <w:p w14:paraId="63B6BDA9" w14:textId="77777777" w:rsidR="002D3CEC" w:rsidRPr="00EA3386" w:rsidRDefault="002D3CEC" w:rsidP="0064010C">
            <w:pPr>
              <w:spacing w:after="120"/>
              <w:rPr>
                <w:rFonts w:ascii="Arial" w:hAnsi="Arial" w:cs="Arial"/>
                <w:i/>
                <w:sz w:val="20"/>
              </w:rPr>
            </w:pPr>
          </w:p>
          <w:p w14:paraId="4631B746" w14:textId="7496E1EB" w:rsidR="00510514" w:rsidRPr="00EA3386" w:rsidRDefault="00510514" w:rsidP="0064010C">
            <w:pPr>
              <w:spacing w:after="120"/>
              <w:rPr>
                <w:rFonts w:ascii="Arial" w:hAnsi="Arial" w:cs="Arial"/>
                <w:i/>
                <w:sz w:val="20"/>
              </w:rPr>
            </w:pPr>
          </w:p>
        </w:tc>
      </w:tr>
      <w:tr w:rsidR="00AA4928" w:rsidRPr="00EA3386" w14:paraId="7B408130" w14:textId="77777777" w:rsidTr="00EA3386">
        <w:trPr>
          <w:cnfStyle w:val="000000100000" w:firstRow="0" w:lastRow="0" w:firstColumn="0" w:lastColumn="0" w:oddVBand="0" w:evenVBand="0" w:oddHBand="1" w:evenHBand="0" w:firstRowFirstColumn="0" w:firstRowLastColumn="0" w:lastRowFirstColumn="0" w:lastRowLastColumn="0"/>
          <w:trHeight w:val="720"/>
        </w:trPr>
        <w:tc>
          <w:tcPr>
            <w:tcW w:w="5000"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C000"/>
          </w:tcPr>
          <w:p w14:paraId="4B0433B5" w14:textId="29F6D532" w:rsidR="004E0569" w:rsidRPr="00EA3386" w:rsidRDefault="000E5355" w:rsidP="0064010C">
            <w:pPr>
              <w:spacing w:after="120"/>
              <w:rPr>
                <w:rFonts w:ascii="Arial" w:hAnsi="Arial" w:cs="Arial"/>
                <w:sz w:val="20"/>
              </w:rPr>
            </w:pPr>
            <w:r w:rsidRPr="00EA3386">
              <w:rPr>
                <w:rFonts w:ascii="Arial" w:hAnsi="Arial" w:cs="Arial"/>
                <w:i/>
                <w:sz w:val="20"/>
              </w:rPr>
              <w:t xml:space="preserve">Is the Development located within, or adjacent/proximate to, areas with distinctive or important environmental characteristics of the region, </w:t>
            </w:r>
            <w:proofErr w:type="gramStart"/>
            <w:r w:rsidRPr="00EA3386">
              <w:rPr>
                <w:rFonts w:ascii="Arial" w:hAnsi="Arial" w:cs="Arial"/>
                <w:i/>
                <w:sz w:val="20"/>
              </w:rPr>
              <w:t>e.g.</w:t>
            </w:r>
            <w:proofErr w:type="gramEnd"/>
            <w:r w:rsidRPr="00EA3386">
              <w:rPr>
                <w:rFonts w:ascii="Arial" w:hAnsi="Arial" w:cs="Arial"/>
                <w:i/>
                <w:sz w:val="20"/>
              </w:rPr>
              <w:t xml:space="preserve"> wadis, heritage sites, </w:t>
            </w:r>
            <w:r w:rsidR="004E0569" w:rsidRPr="00EA3386">
              <w:rPr>
                <w:rFonts w:ascii="Arial" w:hAnsi="Arial" w:cs="Arial"/>
                <w:i/>
                <w:sz w:val="20"/>
              </w:rPr>
              <w:t>habitats that are ecologically important or regionally depleted</w:t>
            </w:r>
            <w:r w:rsidR="00B72725" w:rsidRPr="00EA3386">
              <w:rPr>
                <w:rFonts w:ascii="Arial" w:hAnsi="Arial" w:cs="Arial"/>
                <w:i/>
                <w:sz w:val="20"/>
              </w:rPr>
              <w:t xml:space="preserve">, </w:t>
            </w:r>
            <w:r w:rsidR="00A46E8E" w:rsidRPr="00EA3386">
              <w:rPr>
                <w:rFonts w:ascii="Arial" w:hAnsi="Arial" w:cs="Arial"/>
                <w:i/>
                <w:sz w:val="20"/>
              </w:rPr>
              <w:t>areas important to protected or notable iconic species</w:t>
            </w:r>
            <w:r w:rsidR="00746AAB" w:rsidRPr="00EA3386">
              <w:rPr>
                <w:rFonts w:ascii="Arial" w:hAnsi="Arial" w:cs="Arial"/>
                <w:i/>
                <w:sz w:val="20"/>
              </w:rPr>
              <w:t>.</w:t>
            </w:r>
          </w:p>
        </w:tc>
      </w:tr>
      <w:tr w:rsidR="00AA4928" w:rsidRPr="00EA3386" w14:paraId="16050B7F" w14:textId="77777777" w:rsidTr="00EA3386">
        <w:trPr>
          <w:trHeight w:val="1552"/>
        </w:trPr>
        <w:tc>
          <w:tcPr>
            <w:tcW w:w="5000" w:type="pct"/>
            <w:tcBorders>
              <w:top w:val="single" w:sz="12" w:space="0" w:color="FFC000" w:themeColor="accent4"/>
              <w:bottom w:val="single" w:sz="12" w:space="0" w:color="FFC000" w:themeColor="accent4"/>
            </w:tcBorders>
          </w:tcPr>
          <w:p w14:paraId="5990DD5F" w14:textId="77777777" w:rsidR="000E5355" w:rsidRPr="00EA3386" w:rsidRDefault="000E5355" w:rsidP="0064010C">
            <w:pPr>
              <w:spacing w:after="120"/>
              <w:rPr>
                <w:rFonts w:ascii="Arial" w:hAnsi="Arial" w:cs="Arial"/>
                <w:i/>
                <w:sz w:val="20"/>
              </w:rPr>
            </w:pPr>
            <w:r w:rsidRPr="00EA3386">
              <w:rPr>
                <w:rFonts w:ascii="Arial" w:eastAsia="Symbol" w:hAnsi="Arial" w:cs="Arial"/>
                <w:i/>
                <w:sz w:val="20"/>
              </w:rPr>
              <w:t></w:t>
            </w:r>
            <w:r w:rsidRPr="00EA3386">
              <w:rPr>
                <w:rFonts w:ascii="Arial" w:hAnsi="Arial" w:cs="Arial"/>
                <w:i/>
                <w:sz w:val="20"/>
              </w:rPr>
              <w:t xml:space="preserve">   If YES, provide brief description and a map</w:t>
            </w:r>
          </w:p>
          <w:p w14:paraId="21C4255A" w14:textId="77777777" w:rsidR="003F5560" w:rsidRPr="00EA3386" w:rsidRDefault="003F5560" w:rsidP="0064010C">
            <w:pPr>
              <w:spacing w:after="120"/>
              <w:rPr>
                <w:rFonts w:ascii="Arial" w:hAnsi="Arial" w:cs="Arial"/>
                <w:i/>
                <w:sz w:val="20"/>
              </w:rPr>
            </w:pPr>
          </w:p>
          <w:p w14:paraId="74A917DA" w14:textId="6D26B443" w:rsidR="003F5560" w:rsidRPr="00EA3386" w:rsidRDefault="003F5560" w:rsidP="002D3CEC">
            <w:pPr>
              <w:spacing w:after="120"/>
              <w:rPr>
                <w:rFonts w:ascii="Arial" w:hAnsi="Arial" w:cs="Arial"/>
                <w:i/>
                <w:sz w:val="20"/>
              </w:rPr>
            </w:pPr>
          </w:p>
        </w:tc>
      </w:tr>
      <w:tr w:rsidR="00AA4928" w:rsidRPr="00EA3386" w14:paraId="6450E165" w14:textId="77777777" w:rsidTr="00EA3386">
        <w:trPr>
          <w:cnfStyle w:val="000000100000" w:firstRow="0" w:lastRow="0" w:firstColumn="0" w:lastColumn="0" w:oddVBand="0" w:evenVBand="0" w:oddHBand="1" w:evenHBand="0" w:firstRowFirstColumn="0" w:firstRowLastColumn="0" w:lastRowFirstColumn="0" w:lastRowLastColumn="0"/>
          <w:trHeight w:val="432"/>
        </w:trPr>
        <w:tc>
          <w:tcPr>
            <w:tcW w:w="5000"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C000"/>
            <w:hideMark/>
          </w:tcPr>
          <w:p w14:paraId="5A96C002" w14:textId="51B4A455" w:rsidR="000E5355" w:rsidRPr="00EA3386" w:rsidRDefault="000E5355" w:rsidP="0064010C">
            <w:pPr>
              <w:spacing w:after="120"/>
              <w:rPr>
                <w:rFonts w:ascii="Arial" w:hAnsi="Arial" w:cs="Arial"/>
                <w:sz w:val="20"/>
              </w:rPr>
            </w:pPr>
            <w:r w:rsidRPr="00EA3386">
              <w:rPr>
                <w:rFonts w:ascii="Arial" w:hAnsi="Arial" w:cs="Arial"/>
                <w:i/>
                <w:sz w:val="20"/>
              </w:rPr>
              <w:t xml:space="preserve">Is the Development likely to use natural resources such as </w:t>
            </w:r>
            <w:r w:rsidR="004E0569" w:rsidRPr="00EA3386">
              <w:rPr>
                <w:rFonts w:ascii="Arial" w:hAnsi="Arial" w:cs="Arial"/>
                <w:i/>
                <w:sz w:val="20"/>
              </w:rPr>
              <w:t>earth</w:t>
            </w:r>
            <w:r w:rsidRPr="00EA3386">
              <w:rPr>
                <w:rFonts w:ascii="Arial" w:hAnsi="Arial" w:cs="Arial"/>
                <w:i/>
                <w:sz w:val="20"/>
              </w:rPr>
              <w:t>, water, materials</w:t>
            </w:r>
            <w:r w:rsidR="00B72725" w:rsidRPr="00EA3386">
              <w:rPr>
                <w:rFonts w:ascii="Arial" w:hAnsi="Arial" w:cs="Arial"/>
                <w:i/>
                <w:sz w:val="20"/>
              </w:rPr>
              <w:t>, hydrocarbons,</w:t>
            </w:r>
            <w:r w:rsidRPr="00EA3386">
              <w:rPr>
                <w:rFonts w:ascii="Arial" w:hAnsi="Arial" w:cs="Arial"/>
                <w:i/>
                <w:sz w:val="20"/>
              </w:rPr>
              <w:t xml:space="preserve"> or energy, especially any resources which are non-renewable, easily degraded, or are in short supply?</w:t>
            </w:r>
            <w:r w:rsidRPr="00EA3386">
              <w:rPr>
                <w:rFonts w:ascii="Arial" w:hAnsi="Arial" w:cs="Arial"/>
                <w:sz w:val="20"/>
              </w:rPr>
              <w:t xml:space="preserve"> </w:t>
            </w:r>
          </w:p>
        </w:tc>
      </w:tr>
      <w:tr w:rsidR="00AA4928" w:rsidRPr="00EA3386" w14:paraId="75C71743" w14:textId="77777777" w:rsidTr="00EA3386">
        <w:trPr>
          <w:trHeight w:val="1570"/>
        </w:trPr>
        <w:tc>
          <w:tcPr>
            <w:tcW w:w="5000" w:type="pct"/>
            <w:tcBorders>
              <w:top w:val="single" w:sz="12" w:space="0" w:color="FFC000" w:themeColor="accent4"/>
              <w:bottom w:val="single" w:sz="12" w:space="0" w:color="FFC000" w:themeColor="accent4"/>
            </w:tcBorders>
          </w:tcPr>
          <w:p w14:paraId="216FB264" w14:textId="77777777" w:rsidR="000E5355" w:rsidRPr="00EA3386" w:rsidRDefault="000E5355" w:rsidP="0064010C">
            <w:pPr>
              <w:spacing w:after="120"/>
              <w:rPr>
                <w:rFonts w:ascii="Arial" w:hAnsi="Arial" w:cs="Arial"/>
                <w:i/>
                <w:sz w:val="20"/>
              </w:rPr>
            </w:pPr>
            <w:r w:rsidRPr="00EA3386">
              <w:rPr>
                <w:rFonts w:ascii="Arial" w:eastAsia="Symbol" w:hAnsi="Arial" w:cs="Arial"/>
                <w:i/>
                <w:sz w:val="20"/>
              </w:rPr>
              <w:t></w:t>
            </w:r>
            <w:r w:rsidRPr="00EA3386">
              <w:rPr>
                <w:rFonts w:ascii="Arial" w:hAnsi="Arial" w:cs="Arial"/>
                <w:i/>
                <w:sz w:val="20"/>
              </w:rPr>
              <w:t xml:space="preserve">   If YES, provide brief description</w:t>
            </w:r>
          </w:p>
          <w:p w14:paraId="19087AB4" w14:textId="77777777" w:rsidR="003F5560" w:rsidRPr="00EA3386" w:rsidRDefault="003F5560" w:rsidP="0064010C">
            <w:pPr>
              <w:spacing w:after="120"/>
              <w:rPr>
                <w:rFonts w:ascii="Arial" w:hAnsi="Arial" w:cs="Arial"/>
                <w:i/>
                <w:sz w:val="20"/>
              </w:rPr>
            </w:pPr>
          </w:p>
          <w:p w14:paraId="0DE3C346" w14:textId="2E399FD1" w:rsidR="003F5560" w:rsidRPr="00EA3386" w:rsidRDefault="003F5560" w:rsidP="0064010C">
            <w:pPr>
              <w:spacing w:after="120"/>
              <w:rPr>
                <w:rFonts w:ascii="Arial" w:hAnsi="Arial" w:cs="Arial"/>
                <w:i/>
                <w:sz w:val="20"/>
              </w:rPr>
            </w:pPr>
          </w:p>
        </w:tc>
      </w:tr>
      <w:tr w:rsidR="00AA4928" w:rsidRPr="00EA3386" w14:paraId="7C6AD5B0" w14:textId="77777777" w:rsidTr="00EA3386">
        <w:trPr>
          <w:cnfStyle w:val="000000100000" w:firstRow="0" w:lastRow="0" w:firstColumn="0" w:lastColumn="0" w:oddVBand="0" w:evenVBand="0" w:oddHBand="1" w:evenHBand="0" w:firstRowFirstColumn="0" w:firstRowLastColumn="0" w:lastRowFirstColumn="0" w:lastRowLastColumn="0"/>
          <w:trHeight w:val="20"/>
        </w:trPr>
        <w:tc>
          <w:tcPr>
            <w:tcW w:w="5000"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C000"/>
          </w:tcPr>
          <w:p w14:paraId="71D46670" w14:textId="5DD65AC5" w:rsidR="000E5355" w:rsidRPr="00EA3386" w:rsidRDefault="000E5355" w:rsidP="0064010C">
            <w:pPr>
              <w:spacing w:after="120"/>
              <w:rPr>
                <w:rFonts w:ascii="Arial" w:hAnsi="Arial" w:cs="Arial"/>
                <w:sz w:val="20"/>
              </w:rPr>
            </w:pPr>
            <w:r w:rsidRPr="00EA3386">
              <w:rPr>
                <w:rFonts w:ascii="Arial" w:hAnsi="Arial" w:cs="Arial"/>
                <w:i/>
                <w:sz w:val="20"/>
              </w:rPr>
              <w:t>Will the Development potentially involve construction, operation, decommissioning or demolition works that will cause changes to the terrain, topography or vegetation (</w:t>
            </w:r>
            <w:proofErr w:type="gramStart"/>
            <w:r w:rsidRPr="00EA3386">
              <w:rPr>
                <w:rFonts w:ascii="Arial" w:hAnsi="Arial" w:cs="Arial"/>
                <w:i/>
                <w:sz w:val="20"/>
              </w:rPr>
              <w:t>e.g.</w:t>
            </w:r>
            <w:proofErr w:type="gramEnd"/>
            <w:r w:rsidRPr="00EA3386">
              <w:rPr>
                <w:rFonts w:ascii="Arial" w:hAnsi="Arial" w:cs="Arial"/>
                <w:i/>
                <w:sz w:val="20"/>
              </w:rPr>
              <w:t xml:space="preserve"> land clearing, levelling, excavations), or pollute</w:t>
            </w:r>
            <w:r w:rsidR="004E0569" w:rsidRPr="00EA3386">
              <w:rPr>
                <w:rFonts w:ascii="Arial" w:hAnsi="Arial" w:cs="Arial"/>
                <w:i/>
                <w:sz w:val="20"/>
              </w:rPr>
              <w:t xml:space="preserve"> or change</w:t>
            </w:r>
            <w:r w:rsidRPr="00EA3386">
              <w:rPr>
                <w:rFonts w:ascii="Arial" w:hAnsi="Arial" w:cs="Arial"/>
                <w:i/>
                <w:sz w:val="20"/>
              </w:rPr>
              <w:t xml:space="preserve"> </w:t>
            </w:r>
            <w:r w:rsidR="009A10E7" w:rsidRPr="00EA3386">
              <w:rPr>
                <w:rFonts w:ascii="Arial" w:hAnsi="Arial" w:cs="Arial"/>
                <w:i/>
                <w:sz w:val="20"/>
              </w:rPr>
              <w:t xml:space="preserve">wadis </w:t>
            </w:r>
            <w:r w:rsidRPr="00EA3386">
              <w:rPr>
                <w:rFonts w:ascii="Arial" w:hAnsi="Arial" w:cs="Arial"/>
                <w:i/>
                <w:sz w:val="20"/>
              </w:rPr>
              <w:t>or other significant environmental area or features?</w:t>
            </w:r>
          </w:p>
        </w:tc>
      </w:tr>
      <w:tr w:rsidR="00AA4928" w:rsidRPr="00EA3386" w14:paraId="4A15DB96" w14:textId="77777777" w:rsidTr="00EA3386">
        <w:trPr>
          <w:trHeight w:val="1570"/>
        </w:trPr>
        <w:tc>
          <w:tcPr>
            <w:tcW w:w="5000" w:type="pct"/>
            <w:tcBorders>
              <w:top w:val="single" w:sz="12" w:space="0" w:color="FFC000" w:themeColor="accent4"/>
              <w:bottom w:val="single" w:sz="12" w:space="0" w:color="FFC000" w:themeColor="accent4"/>
            </w:tcBorders>
          </w:tcPr>
          <w:p w14:paraId="5313355A" w14:textId="77777777" w:rsidR="000E5355" w:rsidRPr="00EA3386" w:rsidRDefault="000E5355" w:rsidP="0064010C">
            <w:pPr>
              <w:spacing w:after="120"/>
              <w:rPr>
                <w:rFonts w:ascii="Arial" w:hAnsi="Arial" w:cs="Arial"/>
                <w:i/>
                <w:sz w:val="20"/>
              </w:rPr>
            </w:pPr>
            <w:r w:rsidRPr="00EA3386">
              <w:rPr>
                <w:rFonts w:ascii="Arial" w:eastAsia="Symbol" w:hAnsi="Arial" w:cs="Arial"/>
                <w:i/>
                <w:sz w:val="20"/>
              </w:rPr>
              <w:t></w:t>
            </w:r>
            <w:r w:rsidRPr="00EA3386">
              <w:rPr>
                <w:rFonts w:ascii="Arial" w:hAnsi="Arial" w:cs="Arial"/>
                <w:i/>
                <w:sz w:val="20"/>
              </w:rPr>
              <w:t xml:space="preserve">   If YES, provide brief description</w:t>
            </w:r>
          </w:p>
          <w:p w14:paraId="1DE0D2F1" w14:textId="243E4EDF" w:rsidR="002D3CEC" w:rsidRPr="00EA3386" w:rsidRDefault="002D3CEC" w:rsidP="002D3CEC">
            <w:pPr>
              <w:spacing w:after="120"/>
              <w:rPr>
                <w:rFonts w:ascii="Arial" w:hAnsi="Arial" w:cs="Arial"/>
                <w:i/>
                <w:sz w:val="20"/>
              </w:rPr>
            </w:pPr>
          </w:p>
          <w:p w14:paraId="2994BCA5" w14:textId="05648A4C" w:rsidR="00225CAB" w:rsidRPr="00EA3386" w:rsidRDefault="00225CAB" w:rsidP="0064010C">
            <w:pPr>
              <w:spacing w:after="120"/>
              <w:rPr>
                <w:rFonts w:ascii="Arial" w:hAnsi="Arial" w:cs="Arial"/>
                <w:i/>
                <w:sz w:val="20"/>
              </w:rPr>
            </w:pPr>
            <w:r w:rsidRPr="00EA3386">
              <w:rPr>
                <w:rFonts w:ascii="Arial" w:hAnsi="Arial" w:cs="Arial"/>
                <w:i/>
                <w:sz w:val="20"/>
              </w:rPr>
              <w:t xml:space="preserve"> </w:t>
            </w:r>
          </w:p>
        </w:tc>
      </w:tr>
      <w:tr w:rsidR="00AA4928" w:rsidRPr="00EA3386" w14:paraId="6608BF07" w14:textId="77777777" w:rsidTr="00EA3386">
        <w:trPr>
          <w:cnfStyle w:val="000000100000" w:firstRow="0" w:lastRow="0" w:firstColumn="0" w:lastColumn="0" w:oddVBand="0" w:evenVBand="0" w:oddHBand="1" w:evenHBand="0" w:firstRowFirstColumn="0" w:firstRowLastColumn="0" w:lastRowFirstColumn="0" w:lastRowLastColumn="0"/>
          <w:trHeight w:val="20"/>
        </w:trPr>
        <w:tc>
          <w:tcPr>
            <w:tcW w:w="5000"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C000"/>
          </w:tcPr>
          <w:p w14:paraId="4395D492" w14:textId="1D601ED4" w:rsidR="000E5355" w:rsidRPr="00EA3386" w:rsidRDefault="000E5355" w:rsidP="0064010C">
            <w:pPr>
              <w:spacing w:after="120"/>
              <w:rPr>
                <w:rFonts w:ascii="Arial" w:hAnsi="Arial" w:cs="Arial"/>
                <w:sz w:val="20"/>
              </w:rPr>
            </w:pPr>
            <w:r w:rsidRPr="00EA3386">
              <w:rPr>
                <w:rFonts w:ascii="Arial" w:hAnsi="Arial" w:cs="Arial"/>
                <w:i/>
                <w:sz w:val="20"/>
              </w:rPr>
              <w:t xml:space="preserve">Is the Development likely to involve marine dredging, </w:t>
            </w:r>
            <w:r w:rsidR="001F7F0D" w:rsidRPr="00EA3386">
              <w:rPr>
                <w:rFonts w:ascii="Arial" w:hAnsi="Arial" w:cs="Arial"/>
                <w:i/>
                <w:iCs/>
                <w:sz w:val="20"/>
              </w:rPr>
              <w:t xml:space="preserve">blasting, </w:t>
            </w:r>
            <w:proofErr w:type="gramStart"/>
            <w:r w:rsidRPr="00EA3386">
              <w:rPr>
                <w:rFonts w:ascii="Arial" w:hAnsi="Arial" w:cs="Arial"/>
                <w:i/>
                <w:sz w:val="20"/>
              </w:rPr>
              <w:t>drilling</w:t>
            </w:r>
            <w:proofErr w:type="gramEnd"/>
            <w:r w:rsidRPr="00EA3386">
              <w:rPr>
                <w:rFonts w:ascii="Arial" w:hAnsi="Arial" w:cs="Arial"/>
                <w:i/>
                <w:sz w:val="20"/>
              </w:rPr>
              <w:t xml:space="preserve"> or piling activities; result in modification to the seabed</w:t>
            </w:r>
            <w:r w:rsidR="0046103B" w:rsidRPr="00EA3386">
              <w:rPr>
                <w:rFonts w:ascii="Arial" w:hAnsi="Arial" w:cs="Arial"/>
                <w:i/>
                <w:sz w:val="20"/>
              </w:rPr>
              <w:t xml:space="preserve">, </w:t>
            </w:r>
            <w:r w:rsidRPr="00EA3386">
              <w:rPr>
                <w:rFonts w:ascii="Arial" w:hAnsi="Arial" w:cs="Arial"/>
                <w:i/>
                <w:sz w:val="20"/>
              </w:rPr>
              <w:t>shoreline</w:t>
            </w:r>
            <w:r w:rsidR="0046103B" w:rsidRPr="00EA3386">
              <w:rPr>
                <w:rFonts w:ascii="Arial" w:hAnsi="Arial" w:cs="Arial"/>
                <w:i/>
                <w:sz w:val="20"/>
              </w:rPr>
              <w:t>, or islands or shoals</w:t>
            </w:r>
            <w:r w:rsidRPr="00EA3386">
              <w:rPr>
                <w:rFonts w:ascii="Arial" w:hAnsi="Arial" w:cs="Arial"/>
                <w:i/>
                <w:sz w:val="20"/>
              </w:rPr>
              <w:t>; require the installation of marine structures such as jetties, wharves, marinas or platforms?</w:t>
            </w:r>
          </w:p>
        </w:tc>
      </w:tr>
      <w:tr w:rsidR="00AA4928" w:rsidRPr="00EA3386" w14:paraId="130A5C52" w14:textId="77777777" w:rsidTr="00EA3386">
        <w:trPr>
          <w:trHeight w:val="1813"/>
        </w:trPr>
        <w:tc>
          <w:tcPr>
            <w:tcW w:w="5000" w:type="pct"/>
            <w:tcBorders>
              <w:top w:val="single" w:sz="12" w:space="0" w:color="FFC000" w:themeColor="accent4"/>
              <w:bottom w:val="single" w:sz="12" w:space="0" w:color="FFC000" w:themeColor="accent4"/>
            </w:tcBorders>
          </w:tcPr>
          <w:p w14:paraId="7CEFA7CE" w14:textId="77777777" w:rsidR="000E5355" w:rsidRPr="00EA3386" w:rsidRDefault="000E5355" w:rsidP="0064010C">
            <w:pPr>
              <w:spacing w:after="120"/>
              <w:rPr>
                <w:rFonts w:ascii="Arial" w:hAnsi="Arial" w:cs="Arial"/>
                <w:i/>
                <w:sz w:val="20"/>
              </w:rPr>
            </w:pPr>
            <w:r w:rsidRPr="00EA3386">
              <w:rPr>
                <w:rFonts w:ascii="Arial" w:eastAsia="Symbol" w:hAnsi="Arial" w:cs="Arial"/>
                <w:i/>
                <w:sz w:val="20"/>
              </w:rPr>
              <w:t></w:t>
            </w:r>
            <w:r w:rsidRPr="00EA3386">
              <w:rPr>
                <w:rFonts w:ascii="Arial" w:hAnsi="Arial" w:cs="Arial"/>
                <w:i/>
                <w:sz w:val="20"/>
              </w:rPr>
              <w:t xml:space="preserve">   If YES, provide brief description</w:t>
            </w:r>
          </w:p>
          <w:p w14:paraId="78954F26" w14:textId="7D1A2B72" w:rsidR="003F5560" w:rsidRPr="00EA3386" w:rsidRDefault="003F5560" w:rsidP="0064010C">
            <w:pPr>
              <w:spacing w:after="120"/>
              <w:rPr>
                <w:rFonts w:ascii="Arial" w:hAnsi="Arial" w:cs="Arial"/>
                <w:i/>
                <w:sz w:val="20"/>
              </w:rPr>
            </w:pPr>
          </w:p>
        </w:tc>
      </w:tr>
      <w:tr w:rsidR="00AA4928" w:rsidRPr="00EA3386" w14:paraId="642939FF" w14:textId="77777777" w:rsidTr="00EA3386">
        <w:trPr>
          <w:cnfStyle w:val="000000100000" w:firstRow="0" w:lastRow="0" w:firstColumn="0" w:lastColumn="0" w:oddVBand="0" w:evenVBand="0" w:oddHBand="1" w:evenHBand="0" w:firstRowFirstColumn="0" w:firstRowLastColumn="0" w:lastRowFirstColumn="0" w:lastRowLastColumn="0"/>
          <w:trHeight w:val="20"/>
        </w:trPr>
        <w:tc>
          <w:tcPr>
            <w:tcW w:w="5000"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C000"/>
            <w:hideMark/>
          </w:tcPr>
          <w:p w14:paraId="0F845E7A" w14:textId="77777777" w:rsidR="000E5355" w:rsidRPr="00EA3386" w:rsidRDefault="000E5355" w:rsidP="0064010C">
            <w:pPr>
              <w:spacing w:after="120"/>
              <w:rPr>
                <w:rFonts w:ascii="Arial" w:hAnsi="Arial" w:cs="Arial"/>
                <w:i/>
                <w:sz w:val="20"/>
              </w:rPr>
            </w:pPr>
            <w:r w:rsidRPr="00EA3386">
              <w:rPr>
                <w:rFonts w:ascii="Arial" w:hAnsi="Arial" w:cs="Arial"/>
                <w:i/>
                <w:sz w:val="20"/>
              </w:rPr>
              <w:t>Is the Development likely to involve the use, storage, transport, handling or production of substances or materials which would be harmful to human health, to the environment.</w:t>
            </w:r>
          </w:p>
        </w:tc>
      </w:tr>
      <w:tr w:rsidR="00AA4928" w:rsidRPr="00EA3386" w14:paraId="2E1F4CBB" w14:textId="77777777" w:rsidTr="00EA3386">
        <w:trPr>
          <w:trHeight w:val="1440"/>
        </w:trPr>
        <w:tc>
          <w:tcPr>
            <w:tcW w:w="5000" w:type="pct"/>
            <w:tcBorders>
              <w:top w:val="single" w:sz="12" w:space="0" w:color="FFC000" w:themeColor="accent4"/>
              <w:bottom w:val="single" w:sz="12" w:space="0" w:color="FFC000" w:themeColor="accent4"/>
            </w:tcBorders>
          </w:tcPr>
          <w:p w14:paraId="7F04D460" w14:textId="77777777" w:rsidR="000E5355" w:rsidRPr="00EA3386" w:rsidRDefault="000E5355" w:rsidP="0064010C">
            <w:pPr>
              <w:spacing w:after="120"/>
              <w:rPr>
                <w:rFonts w:ascii="Arial" w:hAnsi="Arial" w:cs="Arial"/>
                <w:i/>
                <w:sz w:val="20"/>
              </w:rPr>
            </w:pPr>
            <w:r w:rsidRPr="00EA3386">
              <w:rPr>
                <w:rFonts w:ascii="Arial" w:eastAsia="Symbol" w:hAnsi="Arial" w:cs="Arial"/>
                <w:i/>
                <w:sz w:val="20"/>
              </w:rPr>
              <w:t></w:t>
            </w:r>
            <w:r w:rsidRPr="00EA3386">
              <w:rPr>
                <w:rFonts w:ascii="Arial" w:hAnsi="Arial" w:cs="Arial"/>
                <w:i/>
                <w:sz w:val="20"/>
              </w:rPr>
              <w:t xml:space="preserve">   If YES, provide brief description</w:t>
            </w:r>
          </w:p>
          <w:p w14:paraId="7B3A0510" w14:textId="77777777" w:rsidR="00225CAB" w:rsidRPr="00EA3386" w:rsidRDefault="00225CAB" w:rsidP="0064010C">
            <w:pPr>
              <w:spacing w:after="120"/>
              <w:rPr>
                <w:rFonts w:ascii="Arial" w:hAnsi="Arial" w:cs="Arial"/>
                <w:i/>
                <w:sz w:val="20"/>
              </w:rPr>
            </w:pPr>
          </w:p>
          <w:p w14:paraId="1CA2D703" w14:textId="7001AA33" w:rsidR="00225CAB" w:rsidRPr="00EA3386" w:rsidRDefault="00225CAB" w:rsidP="0064010C">
            <w:pPr>
              <w:spacing w:after="120"/>
              <w:rPr>
                <w:rFonts w:ascii="Arial" w:hAnsi="Arial" w:cs="Arial"/>
                <w:i/>
                <w:sz w:val="20"/>
              </w:rPr>
            </w:pPr>
          </w:p>
        </w:tc>
      </w:tr>
      <w:tr w:rsidR="00AA4928" w:rsidRPr="00EA3386" w14:paraId="0EF1B66F" w14:textId="77777777" w:rsidTr="00EA3386">
        <w:trPr>
          <w:cnfStyle w:val="000000100000" w:firstRow="0" w:lastRow="0" w:firstColumn="0" w:lastColumn="0" w:oddVBand="0" w:evenVBand="0" w:oddHBand="1" w:evenHBand="0" w:firstRowFirstColumn="0" w:firstRowLastColumn="0" w:lastRowFirstColumn="0" w:lastRowLastColumn="0"/>
          <w:trHeight w:val="20"/>
        </w:trPr>
        <w:tc>
          <w:tcPr>
            <w:tcW w:w="5000"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C000"/>
            <w:hideMark/>
          </w:tcPr>
          <w:p w14:paraId="01CF7615" w14:textId="122A9E43" w:rsidR="000E5355" w:rsidRPr="00EA3386" w:rsidRDefault="000E5355" w:rsidP="00E6397C">
            <w:pPr>
              <w:spacing w:after="120"/>
              <w:rPr>
                <w:rFonts w:ascii="Arial" w:hAnsi="Arial" w:cs="Arial"/>
                <w:sz w:val="20"/>
              </w:rPr>
            </w:pPr>
            <w:r w:rsidRPr="00EA3386">
              <w:rPr>
                <w:rFonts w:ascii="Arial" w:hAnsi="Arial" w:cs="Arial"/>
                <w:i/>
                <w:sz w:val="20"/>
              </w:rPr>
              <w:t>Is the Development likely to produce solid or liquid wastes, that are a) potentially harmful to the environment, and/or b) unlikely to be reused or recycled?</w:t>
            </w:r>
            <w:r w:rsidRPr="00EA3386">
              <w:rPr>
                <w:rFonts w:ascii="Arial" w:hAnsi="Arial" w:cs="Arial"/>
                <w:sz w:val="20"/>
              </w:rPr>
              <w:t xml:space="preserve">   </w:t>
            </w:r>
          </w:p>
        </w:tc>
      </w:tr>
      <w:tr w:rsidR="00AA4928" w:rsidRPr="00EA3386" w14:paraId="49779E0F" w14:textId="77777777" w:rsidTr="00EA3386">
        <w:trPr>
          <w:trHeight w:val="1440"/>
        </w:trPr>
        <w:tc>
          <w:tcPr>
            <w:tcW w:w="5000" w:type="pct"/>
            <w:tcBorders>
              <w:top w:val="single" w:sz="12" w:space="0" w:color="FFC000" w:themeColor="accent4"/>
              <w:bottom w:val="single" w:sz="12" w:space="0" w:color="FFC000" w:themeColor="accent4"/>
            </w:tcBorders>
          </w:tcPr>
          <w:p w14:paraId="6E999D4C" w14:textId="77777777" w:rsidR="000E5355" w:rsidRPr="00EA3386" w:rsidRDefault="000E5355" w:rsidP="0064010C">
            <w:pPr>
              <w:spacing w:after="120"/>
              <w:rPr>
                <w:rFonts w:ascii="Arial" w:hAnsi="Arial" w:cs="Arial"/>
                <w:i/>
                <w:sz w:val="20"/>
              </w:rPr>
            </w:pPr>
            <w:r w:rsidRPr="00EA3386">
              <w:rPr>
                <w:rFonts w:ascii="Arial" w:eastAsia="Symbol" w:hAnsi="Arial" w:cs="Arial"/>
                <w:i/>
                <w:sz w:val="20"/>
              </w:rPr>
              <w:t></w:t>
            </w:r>
            <w:r w:rsidRPr="00EA3386">
              <w:rPr>
                <w:rFonts w:ascii="Arial" w:hAnsi="Arial" w:cs="Arial"/>
                <w:i/>
                <w:sz w:val="20"/>
              </w:rPr>
              <w:t xml:space="preserve">   If YES, provide brief description</w:t>
            </w:r>
          </w:p>
          <w:p w14:paraId="69F079A5" w14:textId="0AEB550D" w:rsidR="00F107B4" w:rsidRPr="00EA3386" w:rsidRDefault="00F107B4" w:rsidP="0064010C">
            <w:pPr>
              <w:spacing w:after="120"/>
              <w:rPr>
                <w:rFonts w:ascii="Arial" w:hAnsi="Arial" w:cs="Arial"/>
                <w:i/>
                <w:sz w:val="20"/>
              </w:rPr>
            </w:pPr>
          </w:p>
        </w:tc>
      </w:tr>
      <w:tr w:rsidR="00AA4928" w:rsidRPr="00EA3386" w14:paraId="100012DB" w14:textId="77777777" w:rsidTr="00EA3386">
        <w:trPr>
          <w:cnfStyle w:val="000000100000" w:firstRow="0" w:lastRow="0" w:firstColumn="0" w:lastColumn="0" w:oddVBand="0" w:evenVBand="0" w:oddHBand="1" w:evenHBand="0" w:firstRowFirstColumn="0" w:firstRowLastColumn="0" w:lastRowFirstColumn="0" w:lastRowLastColumn="0"/>
          <w:trHeight w:val="20"/>
        </w:trPr>
        <w:tc>
          <w:tcPr>
            <w:tcW w:w="5000"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C000"/>
          </w:tcPr>
          <w:p w14:paraId="0CF78D9A" w14:textId="638546BB" w:rsidR="000E5355" w:rsidRPr="00EA3386" w:rsidRDefault="0046103B" w:rsidP="0064010C">
            <w:pPr>
              <w:spacing w:after="120"/>
              <w:rPr>
                <w:rFonts w:ascii="Arial" w:hAnsi="Arial" w:cs="Arial"/>
                <w:sz w:val="20"/>
              </w:rPr>
            </w:pPr>
            <w:r w:rsidRPr="00EA3386">
              <w:rPr>
                <w:rFonts w:ascii="Arial" w:hAnsi="Arial" w:cs="Arial"/>
                <w:i/>
                <w:sz w:val="20"/>
              </w:rPr>
              <w:t>Could</w:t>
            </w:r>
            <w:r w:rsidR="000E5355" w:rsidRPr="00EA3386">
              <w:rPr>
                <w:rFonts w:ascii="Arial" w:hAnsi="Arial" w:cs="Arial"/>
                <w:i/>
                <w:sz w:val="20"/>
              </w:rPr>
              <w:t xml:space="preserve"> the Development potentially release pollutants or any hazardous, toxic or noxious substances into the atmosphere, or will it lead to </w:t>
            </w:r>
            <w:r w:rsidRPr="00EA3386">
              <w:rPr>
                <w:rFonts w:ascii="Arial" w:hAnsi="Arial" w:cs="Arial"/>
                <w:i/>
                <w:sz w:val="20"/>
              </w:rPr>
              <w:t>changes in</w:t>
            </w:r>
            <w:r w:rsidR="000E5355" w:rsidRPr="00EA3386">
              <w:rPr>
                <w:rFonts w:ascii="Arial" w:hAnsi="Arial" w:cs="Arial"/>
                <w:i/>
                <w:sz w:val="20"/>
              </w:rPr>
              <w:t xml:space="preserve"> ambient air quality (</w:t>
            </w:r>
            <w:proofErr w:type="gramStart"/>
            <w:r w:rsidR="000E5355" w:rsidRPr="00EA3386">
              <w:rPr>
                <w:rFonts w:ascii="Arial" w:hAnsi="Arial" w:cs="Arial"/>
                <w:i/>
                <w:sz w:val="20"/>
              </w:rPr>
              <w:t>e.g.</w:t>
            </w:r>
            <w:proofErr w:type="gramEnd"/>
            <w:r w:rsidR="000E5355" w:rsidRPr="00EA3386">
              <w:rPr>
                <w:rFonts w:ascii="Arial" w:hAnsi="Arial" w:cs="Arial"/>
                <w:i/>
                <w:sz w:val="20"/>
              </w:rPr>
              <w:t xml:space="preserve"> dust emissions)?</w:t>
            </w:r>
          </w:p>
        </w:tc>
      </w:tr>
      <w:tr w:rsidR="00AA4928" w:rsidRPr="00EA3386" w14:paraId="4A625EC6" w14:textId="77777777" w:rsidTr="00EA3386">
        <w:trPr>
          <w:trHeight w:val="1440"/>
        </w:trPr>
        <w:tc>
          <w:tcPr>
            <w:tcW w:w="5000" w:type="pct"/>
            <w:tcBorders>
              <w:top w:val="single" w:sz="12" w:space="0" w:color="FFC000" w:themeColor="accent4"/>
              <w:bottom w:val="single" w:sz="12" w:space="0" w:color="FFC000" w:themeColor="accent4"/>
            </w:tcBorders>
          </w:tcPr>
          <w:p w14:paraId="3668135D" w14:textId="77777777" w:rsidR="000E5355" w:rsidRPr="00EA3386" w:rsidRDefault="000E5355" w:rsidP="0064010C">
            <w:pPr>
              <w:spacing w:after="120"/>
              <w:rPr>
                <w:rFonts w:ascii="Arial" w:hAnsi="Arial" w:cs="Arial"/>
                <w:i/>
                <w:sz w:val="20"/>
              </w:rPr>
            </w:pPr>
            <w:r w:rsidRPr="00EA3386">
              <w:rPr>
                <w:rFonts w:ascii="Arial" w:eastAsia="Symbol" w:hAnsi="Arial" w:cs="Arial"/>
                <w:i/>
                <w:sz w:val="20"/>
              </w:rPr>
              <w:t></w:t>
            </w:r>
            <w:r w:rsidRPr="00EA3386">
              <w:rPr>
                <w:rFonts w:ascii="Arial" w:hAnsi="Arial" w:cs="Arial"/>
                <w:i/>
                <w:sz w:val="20"/>
              </w:rPr>
              <w:t xml:space="preserve">   If YES, provide brief description</w:t>
            </w:r>
          </w:p>
          <w:p w14:paraId="6DE02117" w14:textId="012A8435" w:rsidR="003F5560" w:rsidRPr="00EA3386" w:rsidRDefault="003F5560" w:rsidP="0064010C">
            <w:pPr>
              <w:spacing w:after="120"/>
              <w:rPr>
                <w:rFonts w:ascii="Arial" w:hAnsi="Arial" w:cs="Arial"/>
                <w:i/>
                <w:sz w:val="20"/>
              </w:rPr>
            </w:pPr>
          </w:p>
        </w:tc>
      </w:tr>
      <w:tr w:rsidR="00AA4928" w:rsidRPr="00EA3386" w14:paraId="7291EF83" w14:textId="77777777" w:rsidTr="00EA3386">
        <w:trPr>
          <w:cnfStyle w:val="000000100000" w:firstRow="0" w:lastRow="0" w:firstColumn="0" w:lastColumn="0" w:oddVBand="0" w:evenVBand="0" w:oddHBand="1" w:evenHBand="0" w:firstRowFirstColumn="0" w:firstRowLastColumn="0" w:lastRowFirstColumn="0" w:lastRowLastColumn="0"/>
          <w:trHeight w:val="20"/>
        </w:trPr>
        <w:tc>
          <w:tcPr>
            <w:tcW w:w="5000"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C000"/>
          </w:tcPr>
          <w:p w14:paraId="3ADAAFAA" w14:textId="1D9CEE44" w:rsidR="000E5355" w:rsidRPr="00EA3386" w:rsidRDefault="000E5355" w:rsidP="0064010C">
            <w:pPr>
              <w:spacing w:after="120"/>
              <w:rPr>
                <w:rFonts w:ascii="Arial" w:hAnsi="Arial" w:cs="Arial"/>
                <w:sz w:val="20"/>
              </w:rPr>
            </w:pPr>
            <w:r w:rsidRPr="00EA3386">
              <w:rPr>
                <w:rFonts w:ascii="Arial" w:hAnsi="Arial" w:cs="Arial"/>
                <w:i/>
                <w:sz w:val="20"/>
              </w:rPr>
              <w:t>Is the Development likely to cause noise</w:t>
            </w:r>
            <w:r w:rsidR="0046103B" w:rsidRPr="00EA3386">
              <w:rPr>
                <w:rFonts w:ascii="Arial" w:hAnsi="Arial" w:cs="Arial"/>
                <w:i/>
                <w:sz w:val="20"/>
              </w:rPr>
              <w:t>,</w:t>
            </w:r>
            <w:r w:rsidRPr="00EA3386">
              <w:rPr>
                <w:rFonts w:ascii="Arial" w:hAnsi="Arial" w:cs="Arial"/>
                <w:i/>
                <w:sz w:val="20"/>
              </w:rPr>
              <w:t xml:space="preserve"> vibration</w:t>
            </w:r>
            <w:r w:rsidR="0046103B" w:rsidRPr="00EA3386">
              <w:rPr>
                <w:rFonts w:ascii="Arial" w:hAnsi="Arial" w:cs="Arial"/>
                <w:i/>
                <w:sz w:val="20"/>
              </w:rPr>
              <w:t xml:space="preserve">, </w:t>
            </w:r>
            <w:r w:rsidR="00A94CEA" w:rsidRPr="00EA3386">
              <w:rPr>
                <w:rFonts w:ascii="Arial" w:hAnsi="Arial" w:cs="Arial"/>
                <w:i/>
                <w:sz w:val="20"/>
              </w:rPr>
              <w:t xml:space="preserve">shading, </w:t>
            </w:r>
            <w:r w:rsidR="0046103B" w:rsidRPr="00EA3386">
              <w:rPr>
                <w:rFonts w:ascii="Arial" w:hAnsi="Arial" w:cs="Arial"/>
                <w:i/>
                <w:sz w:val="20"/>
              </w:rPr>
              <w:t xml:space="preserve">changes </w:t>
            </w:r>
            <w:r w:rsidR="00A94CEA" w:rsidRPr="00EA3386">
              <w:rPr>
                <w:rFonts w:ascii="Arial" w:hAnsi="Arial" w:cs="Arial"/>
                <w:i/>
                <w:sz w:val="20"/>
              </w:rPr>
              <w:t>in temperature</w:t>
            </w:r>
            <w:r w:rsidR="0046103B" w:rsidRPr="00EA3386">
              <w:rPr>
                <w:rFonts w:ascii="Arial" w:hAnsi="Arial" w:cs="Arial"/>
                <w:i/>
                <w:sz w:val="20"/>
              </w:rPr>
              <w:t xml:space="preserve">, </w:t>
            </w:r>
            <w:r w:rsidRPr="00EA3386">
              <w:rPr>
                <w:rFonts w:ascii="Arial" w:hAnsi="Arial" w:cs="Arial"/>
                <w:i/>
                <w:sz w:val="20"/>
              </w:rPr>
              <w:t xml:space="preserve">or </w:t>
            </w:r>
            <w:r w:rsidR="0046103B" w:rsidRPr="00EA3386">
              <w:rPr>
                <w:rFonts w:ascii="Arial" w:hAnsi="Arial" w:cs="Arial"/>
                <w:i/>
                <w:sz w:val="20"/>
              </w:rPr>
              <w:t xml:space="preserve">potentially release </w:t>
            </w:r>
            <w:r w:rsidRPr="00EA3386">
              <w:rPr>
                <w:rFonts w:ascii="Arial" w:hAnsi="Arial" w:cs="Arial"/>
                <w:i/>
                <w:sz w:val="20"/>
              </w:rPr>
              <w:t>electromagnetic radiation</w:t>
            </w:r>
            <w:r w:rsidR="00A94CEA" w:rsidRPr="00EA3386">
              <w:rPr>
                <w:rFonts w:ascii="Arial" w:hAnsi="Arial" w:cs="Arial"/>
                <w:i/>
                <w:sz w:val="20"/>
              </w:rPr>
              <w:t xml:space="preserve"> or </w:t>
            </w:r>
            <w:r w:rsidR="00FE3634" w:rsidRPr="00EA3386">
              <w:rPr>
                <w:rFonts w:ascii="Arial" w:hAnsi="Arial" w:cs="Arial"/>
                <w:i/>
                <w:sz w:val="20"/>
              </w:rPr>
              <w:t>radionuclides</w:t>
            </w:r>
            <w:r w:rsidRPr="00EA3386">
              <w:rPr>
                <w:rFonts w:ascii="Arial" w:hAnsi="Arial" w:cs="Arial"/>
                <w:i/>
                <w:sz w:val="20"/>
              </w:rPr>
              <w:t>?</w:t>
            </w:r>
          </w:p>
        </w:tc>
      </w:tr>
      <w:tr w:rsidR="00AA4928" w:rsidRPr="00EA3386" w14:paraId="4D83C911" w14:textId="77777777" w:rsidTr="00EA3386">
        <w:trPr>
          <w:trHeight w:val="1286"/>
        </w:trPr>
        <w:tc>
          <w:tcPr>
            <w:tcW w:w="5000" w:type="pct"/>
            <w:tcBorders>
              <w:top w:val="single" w:sz="12" w:space="0" w:color="FFC000" w:themeColor="accent4"/>
              <w:bottom w:val="single" w:sz="12" w:space="0" w:color="FFC000" w:themeColor="accent4"/>
            </w:tcBorders>
          </w:tcPr>
          <w:p w14:paraId="2FF7F9EC" w14:textId="77777777" w:rsidR="000E5355" w:rsidRPr="00EA3386" w:rsidRDefault="000E5355" w:rsidP="0064010C">
            <w:pPr>
              <w:spacing w:after="120"/>
              <w:rPr>
                <w:rFonts w:ascii="Arial" w:hAnsi="Arial" w:cs="Arial"/>
                <w:i/>
                <w:sz w:val="20"/>
              </w:rPr>
            </w:pPr>
            <w:r w:rsidRPr="00EA3386">
              <w:rPr>
                <w:rFonts w:ascii="Arial" w:eastAsia="Symbol" w:hAnsi="Arial" w:cs="Arial"/>
                <w:i/>
                <w:sz w:val="20"/>
              </w:rPr>
              <w:t></w:t>
            </w:r>
            <w:r w:rsidRPr="00EA3386">
              <w:rPr>
                <w:rFonts w:ascii="Arial" w:hAnsi="Arial" w:cs="Arial"/>
                <w:i/>
                <w:sz w:val="20"/>
              </w:rPr>
              <w:t xml:space="preserve">   If YES, provide brief description</w:t>
            </w:r>
          </w:p>
          <w:p w14:paraId="639E5DDD" w14:textId="571E865F" w:rsidR="003F5560" w:rsidRPr="00EA3386" w:rsidRDefault="003F5560" w:rsidP="0064010C">
            <w:pPr>
              <w:spacing w:after="120"/>
              <w:rPr>
                <w:rFonts w:ascii="Arial" w:hAnsi="Arial" w:cs="Arial"/>
                <w:i/>
                <w:sz w:val="20"/>
              </w:rPr>
            </w:pPr>
          </w:p>
        </w:tc>
      </w:tr>
      <w:tr w:rsidR="00AA4928" w:rsidRPr="00EA3386" w14:paraId="57E3A768" w14:textId="77777777" w:rsidTr="00EA3386">
        <w:trPr>
          <w:cnfStyle w:val="000000100000" w:firstRow="0" w:lastRow="0" w:firstColumn="0" w:lastColumn="0" w:oddVBand="0" w:evenVBand="0" w:oddHBand="1" w:evenHBand="0" w:firstRowFirstColumn="0" w:firstRowLastColumn="0" w:lastRowFirstColumn="0" w:lastRowLastColumn="0"/>
          <w:trHeight w:val="20"/>
        </w:trPr>
        <w:tc>
          <w:tcPr>
            <w:tcW w:w="5000" w:type="pct"/>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C000"/>
          </w:tcPr>
          <w:p w14:paraId="53C56C96" w14:textId="77777777" w:rsidR="000E5355" w:rsidRPr="00EA3386" w:rsidRDefault="000E5355" w:rsidP="0064010C">
            <w:pPr>
              <w:spacing w:after="120"/>
              <w:rPr>
                <w:rFonts w:ascii="Arial" w:hAnsi="Arial" w:cs="Arial"/>
                <w:sz w:val="20"/>
              </w:rPr>
            </w:pPr>
            <w:r w:rsidRPr="00EA3386">
              <w:rPr>
                <w:rFonts w:ascii="Arial" w:hAnsi="Arial" w:cs="Arial"/>
                <w:i/>
                <w:sz w:val="20"/>
              </w:rPr>
              <w:t>Is the Development likely to interact with social values, e.g.  altered use, modification or access to lands used by traditional inhabitants (</w:t>
            </w:r>
            <w:proofErr w:type="gramStart"/>
            <w:r w:rsidRPr="00EA3386">
              <w:rPr>
                <w:rFonts w:ascii="Arial" w:hAnsi="Arial" w:cs="Arial"/>
                <w:i/>
                <w:sz w:val="20"/>
              </w:rPr>
              <w:t>e.g.</w:t>
            </w:r>
            <w:proofErr w:type="gramEnd"/>
            <w:r w:rsidRPr="00EA3386">
              <w:rPr>
                <w:rFonts w:ascii="Arial" w:hAnsi="Arial" w:cs="Arial"/>
                <w:i/>
                <w:sz w:val="20"/>
              </w:rPr>
              <w:t xml:space="preserve"> Bedouin), interactions with local public areas, housing, business or resources used by local residents?</w:t>
            </w:r>
          </w:p>
        </w:tc>
      </w:tr>
      <w:tr w:rsidR="00AA4928" w:rsidRPr="00EA3386" w14:paraId="5E3206EF" w14:textId="77777777" w:rsidTr="00EA3386">
        <w:trPr>
          <w:trHeight w:val="1588"/>
        </w:trPr>
        <w:tc>
          <w:tcPr>
            <w:tcW w:w="5000" w:type="pct"/>
            <w:tcBorders>
              <w:top w:val="single" w:sz="12" w:space="0" w:color="FFC000" w:themeColor="accent4"/>
            </w:tcBorders>
          </w:tcPr>
          <w:p w14:paraId="7038452D" w14:textId="77777777" w:rsidR="000E5355" w:rsidRPr="00EA3386" w:rsidRDefault="000E5355" w:rsidP="0064010C">
            <w:pPr>
              <w:spacing w:after="120"/>
              <w:rPr>
                <w:rFonts w:ascii="Arial" w:hAnsi="Arial" w:cs="Arial"/>
                <w:i/>
                <w:sz w:val="20"/>
              </w:rPr>
            </w:pPr>
            <w:r w:rsidRPr="00EA3386">
              <w:rPr>
                <w:rFonts w:ascii="Arial" w:eastAsia="Symbol" w:hAnsi="Arial" w:cs="Arial"/>
                <w:i/>
                <w:sz w:val="20"/>
              </w:rPr>
              <w:t></w:t>
            </w:r>
            <w:r w:rsidRPr="00EA3386">
              <w:rPr>
                <w:rFonts w:ascii="Arial" w:hAnsi="Arial" w:cs="Arial"/>
                <w:i/>
                <w:sz w:val="20"/>
              </w:rPr>
              <w:t xml:space="preserve">   If YES, provide brief description</w:t>
            </w:r>
          </w:p>
          <w:p w14:paraId="70E859C9" w14:textId="77777777" w:rsidR="00561113" w:rsidRPr="00EA3386" w:rsidRDefault="00561113" w:rsidP="0064010C">
            <w:pPr>
              <w:spacing w:after="120"/>
              <w:rPr>
                <w:rFonts w:ascii="Arial" w:hAnsi="Arial" w:cs="Arial"/>
                <w:i/>
                <w:sz w:val="20"/>
              </w:rPr>
            </w:pPr>
          </w:p>
          <w:p w14:paraId="539A36B8" w14:textId="64BE3AF3" w:rsidR="002D3CEC" w:rsidRPr="00EA3386" w:rsidRDefault="002D3CEC" w:rsidP="0064010C">
            <w:pPr>
              <w:spacing w:after="120"/>
              <w:rPr>
                <w:rFonts w:ascii="Arial" w:hAnsi="Arial" w:cs="Arial"/>
                <w:i/>
                <w:sz w:val="20"/>
              </w:rPr>
            </w:pPr>
          </w:p>
        </w:tc>
      </w:tr>
      <w:bookmarkEnd w:id="2"/>
    </w:tbl>
    <w:p w14:paraId="02D3D753" w14:textId="53109436" w:rsidR="00EF0055" w:rsidRPr="00EA3386" w:rsidRDefault="00EF0055" w:rsidP="000E5355">
      <w:pPr>
        <w:rPr>
          <w:rFonts w:ascii="Arial" w:hAnsi="Arial" w:cs="Arial"/>
        </w:rPr>
      </w:pPr>
    </w:p>
    <w:p w14:paraId="3E12B635" w14:textId="77777777" w:rsidR="00EF0055" w:rsidRPr="00EA3386" w:rsidRDefault="00EF0055">
      <w:pPr>
        <w:rPr>
          <w:rFonts w:ascii="Arial" w:hAnsi="Arial" w:cs="Arial"/>
        </w:rPr>
      </w:pPr>
      <w:r w:rsidRPr="00EA3386">
        <w:rPr>
          <w:rFonts w:ascii="Arial" w:hAnsi="Arial" w:cs="Arial"/>
        </w:rPr>
        <w:br w:type="page"/>
      </w:r>
    </w:p>
    <w:p w14:paraId="321644DB" w14:textId="370B0A31" w:rsidR="00EF0055" w:rsidRPr="00EA3386" w:rsidRDefault="00EF0055" w:rsidP="00EA3386">
      <w:pPr>
        <w:pStyle w:val="Heading1"/>
        <w:numPr>
          <w:ilvl w:val="0"/>
          <w:numId w:val="21"/>
        </w:numPr>
        <w:rPr>
          <w:rFonts w:ascii="Arial" w:hAnsi="Arial" w:cs="Arial"/>
        </w:rPr>
      </w:pPr>
      <w:bookmarkStart w:id="24" w:name="_Toc74834400"/>
      <w:r w:rsidRPr="00EA3386">
        <w:rPr>
          <w:rFonts w:ascii="Arial" w:hAnsi="Arial" w:cs="Arial"/>
        </w:rPr>
        <w:t xml:space="preserve">Preliminary </w:t>
      </w:r>
      <w:r w:rsidR="00A52BF2" w:rsidRPr="00EA3386">
        <w:rPr>
          <w:rFonts w:ascii="Arial" w:hAnsi="Arial" w:cs="Arial"/>
        </w:rPr>
        <w:t>Assessment &amp; Recommendations</w:t>
      </w:r>
      <w:bookmarkEnd w:id="24"/>
    </w:p>
    <w:p w14:paraId="58B4EAC5" w14:textId="77777777" w:rsidR="00EF0055" w:rsidRPr="00EA3386" w:rsidRDefault="00EF0055">
      <w:pPr>
        <w:rPr>
          <w:rFonts w:ascii="Arial" w:hAnsi="Arial" w:cs="Arial"/>
          <w:lang w:val="en-AU"/>
        </w:rPr>
      </w:pPr>
    </w:p>
    <w:tbl>
      <w:tblPr>
        <w:tblStyle w:val="GridTable1Light-Accent1"/>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625"/>
        <w:gridCol w:w="4220"/>
        <w:gridCol w:w="1457"/>
        <w:gridCol w:w="2688"/>
      </w:tblGrid>
      <w:tr w:rsidR="00D35B0A" w:rsidRPr="00EA3386" w14:paraId="14890A1A" w14:textId="77777777" w:rsidTr="00EA3386">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010" w:type="dxa"/>
            <w:gridSpan w:val="4"/>
            <w:tcBorders>
              <w:bottom w:val="none" w:sz="0" w:space="0" w:color="auto"/>
            </w:tcBorders>
            <w:shd w:val="clear" w:color="auto" w:fill="FFC000"/>
          </w:tcPr>
          <w:p w14:paraId="586AA0AB" w14:textId="77777777" w:rsidR="00D35B0A" w:rsidRPr="00EA3386" w:rsidRDefault="00D35B0A" w:rsidP="0064010C">
            <w:pPr>
              <w:rPr>
                <w:rFonts w:ascii="Arial" w:hAnsi="Arial" w:cs="Arial"/>
                <w:bCs w:val="0"/>
                <w:lang w:val="en-AU"/>
              </w:rPr>
            </w:pPr>
            <w:r w:rsidRPr="00EA3386">
              <w:rPr>
                <w:rFonts w:ascii="Arial" w:hAnsi="Arial" w:cs="Arial"/>
                <w:bCs w:val="0"/>
                <w:lang w:val="en-AU"/>
              </w:rPr>
              <w:t>Preliminary Review Determination</w:t>
            </w:r>
          </w:p>
          <w:p w14:paraId="2B988091" w14:textId="0E9AEBD3" w:rsidR="00D35B0A" w:rsidRPr="00EA3386" w:rsidRDefault="00D35B0A" w:rsidP="0064010C">
            <w:pPr>
              <w:rPr>
                <w:rFonts w:ascii="Arial" w:hAnsi="Arial" w:cs="Arial"/>
                <w:bCs w:val="0"/>
                <w:lang w:val="en-AU"/>
              </w:rPr>
            </w:pPr>
          </w:p>
        </w:tc>
      </w:tr>
      <w:tr w:rsidR="004B64FF" w:rsidRPr="00EA3386" w14:paraId="2313DAE1" w14:textId="77777777" w:rsidTr="001D336C">
        <w:trPr>
          <w:trHeight w:val="359"/>
        </w:trPr>
        <w:tc>
          <w:tcPr>
            <w:cnfStyle w:val="001000000000" w:firstRow="0" w:lastRow="0" w:firstColumn="1" w:lastColumn="0" w:oddVBand="0" w:evenVBand="0" w:oddHBand="0" w:evenHBand="0" w:firstRowFirstColumn="0" w:firstRowLastColumn="0" w:lastRowFirstColumn="0" w:lastRowLastColumn="0"/>
            <w:tcW w:w="625" w:type="dxa"/>
          </w:tcPr>
          <w:p w14:paraId="547E3705" w14:textId="73639E47" w:rsidR="004B64FF" w:rsidRPr="00EA3386" w:rsidRDefault="004B64FF" w:rsidP="004B64FF">
            <w:pPr>
              <w:rPr>
                <w:rFonts w:ascii="Arial" w:hAnsi="Arial" w:cs="Arial"/>
                <w:lang w:val="en-AU"/>
              </w:rPr>
            </w:pPr>
          </w:p>
        </w:tc>
        <w:tc>
          <w:tcPr>
            <w:tcW w:w="8385" w:type="dxa"/>
            <w:gridSpan w:val="3"/>
            <w:shd w:val="clear" w:color="auto" w:fill="FFC000"/>
          </w:tcPr>
          <w:p w14:paraId="74A618D7" w14:textId="0B634557" w:rsidR="004B64FF" w:rsidRPr="00EA3386" w:rsidRDefault="004B64FF" w:rsidP="00E649FA">
            <w:pPr>
              <w:cnfStyle w:val="000000000000" w:firstRow="0" w:lastRow="0" w:firstColumn="0" w:lastColumn="0" w:oddVBand="0" w:evenVBand="0" w:oddHBand="0" w:evenHBand="0" w:firstRowFirstColumn="0" w:firstRowLastColumn="0" w:lastRowFirstColumn="0" w:lastRowLastColumn="0"/>
              <w:rPr>
                <w:rFonts w:ascii="Arial" w:hAnsi="Arial" w:cs="Arial"/>
                <w:b/>
                <w:bCs/>
                <w:strike/>
                <w:lang w:val="en-AU"/>
              </w:rPr>
            </w:pPr>
            <w:r w:rsidRPr="00EA3386">
              <w:rPr>
                <w:rFonts w:ascii="Arial" w:hAnsi="Arial" w:cs="Arial"/>
                <w:b/>
                <w:bCs/>
                <w:lang w:val="en-AU"/>
              </w:rPr>
              <w:t xml:space="preserve">Development presents an Unacceptable level of </w:t>
            </w:r>
            <w:r w:rsidR="002C12BB" w:rsidRPr="00EA3386">
              <w:rPr>
                <w:rFonts w:ascii="Arial" w:hAnsi="Arial" w:cs="Arial"/>
                <w:b/>
                <w:bCs/>
                <w:lang w:val="en-AU"/>
              </w:rPr>
              <w:t>Risk</w:t>
            </w:r>
            <w:r w:rsidRPr="00EA3386">
              <w:rPr>
                <w:rFonts w:ascii="Arial" w:hAnsi="Arial" w:cs="Arial"/>
                <w:b/>
                <w:bCs/>
                <w:lang w:val="en-AU"/>
              </w:rPr>
              <w:t xml:space="preserve"> and cannot proceed as currently proposed</w:t>
            </w:r>
            <w:r w:rsidR="194FDF8C" w:rsidRPr="00EA3386">
              <w:rPr>
                <w:rFonts w:ascii="Arial" w:hAnsi="Arial" w:cs="Arial"/>
                <w:b/>
                <w:bCs/>
                <w:lang w:val="en-AU"/>
              </w:rPr>
              <w:t>.</w:t>
            </w:r>
          </w:p>
        </w:tc>
      </w:tr>
      <w:tr w:rsidR="004B64FF" w:rsidRPr="00EA3386" w14:paraId="2FEEDF3E" w14:textId="77777777" w:rsidTr="00EA3386">
        <w:trPr>
          <w:trHeight w:val="359"/>
        </w:trPr>
        <w:tc>
          <w:tcPr>
            <w:cnfStyle w:val="001000000000" w:firstRow="0" w:lastRow="0" w:firstColumn="1" w:lastColumn="0" w:oddVBand="0" w:evenVBand="0" w:oddHBand="0" w:evenHBand="0" w:firstRowFirstColumn="0" w:firstRowLastColumn="0" w:lastRowFirstColumn="0" w:lastRowLastColumn="0"/>
            <w:tcW w:w="9010" w:type="dxa"/>
            <w:gridSpan w:val="4"/>
          </w:tcPr>
          <w:p w14:paraId="612051CC" w14:textId="77777777" w:rsidR="004B64FF" w:rsidRPr="00EA3386" w:rsidRDefault="004B64FF" w:rsidP="00482AEF">
            <w:pPr>
              <w:rPr>
                <w:rFonts w:ascii="Arial" w:hAnsi="Arial" w:cs="Arial"/>
                <w:b w:val="0"/>
                <w:bCs w:val="0"/>
                <w:lang w:val="en-AU"/>
              </w:rPr>
            </w:pPr>
          </w:p>
        </w:tc>
      </w:tr>
      <w:tr w:rsidR="004B64FF" w:rsidRPr="00EA3386" w14:paraId="6942B4EE" w14:textId="77777777" w:rsidTr="001D336C">
        <w:trPr>
          <w:trHeight w:val="359"/>
        </w:trPr>
        <w:tc>
          <w:tcPr>
            <w:cnfStyle w:val="001000000000" w:firstRow="0" w:lastRow="0" w:firstColumn="1" w:lastColumn="0" w:oddVBand="0" w:evenVBand="0" w:oddHBand="0" w:evenHBand="0" w:firstRowFirstColumn="0" w:firstRowLastColumn="0" w:lastRowFirstColumn="0" w:lastRowLastColumn="0"/>
            <w:tcW w:w="625" w:type="dxa"/>
          </w:tcPr>
          <w:p w14:paraId="639554D5" w14:textId="1E785250" w:rsidR="004B64FF" w:rsidRPr="00EA3386" w:rsidRDefault="004B64FF" w:rsidP="00482AEF">
            <w:pPr>
              <w:rPr>
                <w:rFonts w:ascii="Arial" w:hAnsi="Arial" w:cs="Arial"/>
                <w:lang w:val="en-AU"/>
              </w:rPr>
            </w:pPr>
          </w:p>
        </w:tc>
        <w:tc>
          <w:tcPr>
            <w:tcW w:w="8385" w:type="dxa"/>
            <w:gridSpan w:val="3"/>
            <w:shd w:val="clear" w:color="auto" w:fill="FFC000"/>
          </w:tcPr>
          <w:p w14:paraId="495BFE97" w14:textId="7ADBF981"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b/>
                <w:bCs/>
                <w:lang w:val="en-AU"/>
              </w:rPr>
            </w:pPr>
            <w:r w:rsidRPr="00EA3386">
              <w:rPr>
                <w:rFonts w:ascii="Arial" w:hAnsi="Arial" w:cs="Arial"/>
                <w:b/>
                <w:bCs/>
                <w:lang w:val="en-AU"/>
              </w:rPr>
              <w:t xml:space="preserve">Development presents an Acceptable level of Risk and may proceed subject to the submission and approval of the following documents and the Proponent </w:t>
            </w:r>
            <w:proofErr w:type="gramStart"/>
            <w:r w:rsidRPr="00EA3386">
              <w:rPr>
                <w:rFonts w:ascii="Arial" w:hAnsi="Arial" w:cs="Arial"/>
                <w:b/>
                <w:bCs/>
                <w:lang w:val="en-AU"/>
              </w:rPr>
              <w:t>entering into</w:t>
            </w:r>
            <w:proofErr w:type="gramEnd"/>
            <w:r w:rsidRPr="00EA3386">
              <w:rPr>
                <w:rFonts w:ascii="Arial" w:hAnsi="Arial" w:cs="Arial"/>
                <w:b/>
                <w:bCs/>
                <w:lang w:val="en-AU"/>
              </w:rPr>
              <w:t xml:space="preserve"> an Environmental Accord with the NEOM Environment Department.</w:t>
            </w:r>
          </w:p>
        </w:tc>
      </w:tr>
      <w:tr w:rsidR="004B64FF" w:rsidRPr="00EA3386" w14:paraId="7CCAABF0" w14:textId="77777777"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142C10A9" w14:textId="0912BD2D" w:rsidR="004B64FF" w:rsidRPr="00EA3386" w:rsidRDefault="00E649FA" w:rsidP="00482AEF">
            <w:pPr>
              <w:rPr>
                <w:rFonts w:ascii="Arial" w:hAnsi="Arial" w:cs="Arial"/>
                <w:lang w:val="en-AU"/>
              </w:rPr>
            </w:pPr>
            <w:r w:rsidRPr="00EA3386">
              <w:rPr>
                <w:rFonts w:ascii="Arial" w:hAnsi="Arial" w:cs="Arial"/>
                <w:lang w:val="en-AU"/>
              </w:rPr>
              <w:t>Further</w:t>
            </w:r>
            <w:r w:rsidR="004B64FF" w:rsidRPr="00EA3386">
              <w:rPr>
                <w:rFonts w:ascii="Arial" w:hAnsi="Arial" w:cs="Arial"/>
                <w:lang w:val="en-AU"/>
              </w:rPr>
              <w:t xml:space="preserve"> Requirements</w:t>
            </w:r>
          </w:p>
        </w:tc>
        <w:tc>
          <w:tcPr>
            <w:tcW w:w="1460" w:type="dxa"/>
          </w:tcPr>
          <w:p w14:paraId="7987EEEB" w14:textId="77777777"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b/>
                <w:lang w:val="en-AU"/>
              </w:rPr>
            </w:pPr>
          </w:p>
        </w:tc>
        <w:tc>
          <w:tcPr>
            <w:tcW w:w="2695" w:type="dxa"/>
          </w:tcPr>
          <w:p w14:paraId="6EE5B12B" w14:textId="77777777"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b/>
                <w:lang w:val="en-AU"/>
              </w:rPr>
            </w:pPr>
          </w:p>
        </w:tc>
      </w:tr>
      <w:tr w:rsidR="004B64FF" w:rsidRPr="00EA3386" w14:paraId="0BBFB738" w14:textId="77777777"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063316FE" w14:textId="77777777" w:rsidR="004B64FF" w:rsidRPr="00EA3386" w:rsidRDefault="004B64FF" w:rsidP="00482AEF">
            <w:pPr>
              <w:rPr>
                <w:rFonts w:ascii="Arial" w:hAnsi="Arial" w:cs="Arial"/>
                <w:b w:val="0"/>
                <w:lang w:val="en-AU"/>
              </w:rPr>
            </w:pPr>
            <w:r w:rsidRPr="00EA3386">
              <w:rPr>
                <w:rFonts w:ascii="Arial" w:hAnsi="Arial" w:cs="Arial"/>
                <w:b w:val="0"/>
                <w:lang w:val="en-AU"/>
              </w:rPr>
              <w:t>Environmental Survey Report</w:t>
            </w:r>
          </w:p>
        </w:tc>
        <w:tc>
          <w:tcPr>
            <w:tcW w:w="1460" w:type="dxa"/>
          </w:tcPr>
          <w:p w14:paraId="7105CB0A" w14:textId="08FA9524"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064B2464" w14:textId="77777777"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r w:rsidR="004B64FF" w:rsidRPr="00EA3386" w14:paraId="36DDB5E3" w14:textId="77777777"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54E49D3C" w14:textId="570A62B0" w:rsidR="004B64FF" w:rsidRPr="00EA3386" w:rsidRDefault="00343603" w:rsidP="00482AEF">
            <w:pPr>
              <w:rPr>
                <w:rFonts w:ascii="Arial" w:hAnsi="Arial" w:cs="Arial"/>
                <w:b w:val="0"/>
                <w:lang w:val="en-AU"/>
              </w:rPr>
            </w:pPr>
            <w:r w:rsidRPr="00EA3386">
              <w:rPr>
                <w:rFonts w:ascii="Arial" w:hAnsi="Arial" w:cs="Arial"/>
                <w:b w:val="0"/>
                <w:lang w:val="en-AU"/>
              </w:rPr>
              <w:t>Event</w:t>
            </w:r>
            <w:r w:rsidR="004B64FF" w:rsidRPr="00EA3386">
              <w:rPr>
                <w:rFonts w:ascii="Arial" w:hAnsi="Arial" w:cs="Arial"/>
                <w:b w:val="0"/>
                <w:lang w:val="en-AU"/>
              </w:rPr>
              <w:t xml:space="preserve"> Management Plan</w:t>
            </w:r>
          </w:p>
        </w:tc>
        <w:tc>
          <w:tcPr>
            <w:tcW w:w="1460" w:type="dxa"/>
          </w:tcPr>
          <w:p w14:paraId="6170E1FC" w14:textId="52B687D5"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429A5C8F" w14:textId="77777777"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r w:rsidR="004B64FF" w:rsidRPr="00EA3386" w14:paraId="2684CAD1" w14:textId="77777777"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72979A6E" w14:textId="20770743" w:rsidR="004B64FF" w:rsidRPr="00EA3386" w:rsidRDefault="004B64FF" w:rsidP="00482AEF">
            <w:pPr>
              <w:rPr>
                <w:rFonts w:ascii="Arial" w:hAnsi="Arial" w:cs="Arial"/>
                <w:b w:val="0"/>
                <w:lang w:val="en-AU"/>
              </w:rPr>
            </w:pPr>
            <w:r w:rsidRPr="00EA3386">
              <w:rPr>
                <w:rFonts w:ascii="Arial" w:hAnsi="Arial" w:cs="Arial"/>
                <w:b w:val="0"/>
                <w:lang w:val="en-AU"/>
              </w:rPr>
              <w:t xml:space="preserve">Environmental Management </w:t>
            </w:r>
            <w:r w:rsidR="00343603" w:rsidRPr="00EA3386">
              <w:rPr>
                <w:rFonts w:ascii="Arial" w:hAnsi="Arial" w:cs="Arial"/>
                <w:b w:val="0"/>
                <w:lang w:val="en-AU"/>
              </w:rPr>
              <w:t>Plan(s)</w:t>
            </w:r>
          </w:p>
        </w:tc>
        <w:tc>
          <w:tcPr>
            <w:tcW w:w="1460" w:type="dxa"/>
          </w:tcPr>
          <w:p w14:paraId="3D0C6D6A" w14:textId="77777777"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20CE544D" w14:textId="77777777"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r w:rsidR="00E649FA" w:rsidRPr="00EA3386" w14:paraId="589B8667" w14:textId="77777777"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2F2F7D48" w14:textId="2962DAD5" w:rsidR="00E649FA" w:rsidRPr="00EA3386" w:rsidRDefault="00343603" w:rsidP="00482AEF">
            <w:pPr>
              <w:rPr>
                <w:rFonts w:ascii="Arial" w:hAnsi="Arial" w:cs="Arial"/>
                <w:b w:val="0"/>
                <w:lang w:val="en-AU"/>
              </w:rPr>
            </w:pPr>
            <w:r w:rsidRPr="00EA3386">
              <w:rPr>
                <w:rFonts w:ascii="Arial" w:hAnsi="Arial" w:cs="Arial"/>
                <w:b w:val="0"/>
                <w:lang w:val="en-AU"/>
              </w:rPr>
              <w:t>Environmental</w:t>
            </w:r>
            <w:r w:rsidR="00E649FA" w:rsidRPr="00EA3386">
              <w:rPr>
                <w:rFonts w:ascii="Arial" w:hAnsi="Arial" w:cs="Arial"/>
                <w:b w:val="0"/>
                <w:lang w:val="en-AU"/>
              </w:rPr>
              <w:t xml:space="preserve"> Management </w:t>
            </w:r>
            <w:r w:rsidRPr="00EA3386">
              <w:rPr>
                <w:rFonts w:ascii="Arial" w:hAnsi="Arial" w:cs="Arial"/>
                <w:b w:val="0"/>
                <w:lang w:val="en-AU"/>
              </w:rPr>
              <w:t>System</w:t>
            </w:r>
          </w:p>
        </w:tc>
        <w:tc>
          <w:tcPr>
            <w:tcW w:w="1460" w:type="dxa"/>
          </w:tcPr>
          <w:p w14:paraId="4BE610E4" w14:textId="77777777" w:rsidR="00E649FA" w:rsidRPr="00EA3386" w:rsidRDefault="00E649FA"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5422DD95" w14:textId="77777777" w:rsidR="00E649FA" w:rsidRPr="00EA3386" w:rsidRDefault="00E649FA"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r w:rsidR="004B64FF" w:rsidRPr="00EA3386" w14:paraId="68F4ABB6" w14:textId="77777777"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4F657A48" w14:textId="5071E9E1" w:rsidR="004B64FF" w:rsidRPr="00EA3386" w:rsidRDefault="00343603" w:rsidP="00482AEF">
            <w:pPr>
              <w:rPr>
                <w:rFonts w:ascii="Arial" w:hAnsi="Arial" w:cs="Arial"/>
                <w:b w:val="0"/>
                <w:lang w:val="en-AU"/>
              </w:rPr>
            </w:pPr>
            <w:r w:rsidRPr="00EA3386">
              <w:rPr>
                <w:rFonts w:ascii="Arial" w:hAnsi="Arial" w:cs="Arial"/>
                <w:b w:val="0"/>
                <w:lang w:val="en-AU"/>
              </w:rPr>
              <w:t>Waste Management Plan</w:t>
            </w:r>
          </w:p>
        </w:tc>
        <w:tc>
          <w:tcPr>
            <w:tcW w:w="1460" w:type="dxa"/>
          </w:tcPr>
          <w:p w14:paraId="03110B81" w14:textId="103843E6"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3FF30431" w14:textId="77777777"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r w:rsidR="00343603" w:rsidRPr="00EA3386" w14:paraId="049A845F" w14:textId="77777777"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3C73AE70" w14:textId="3D264809" w:rsidR="00343603" w:rsidRPr="00EA3386" w:rsidRDefault="00343603" w:rsidP="00343603">
            <w:pPr>
              <w:rPr>
                <w:rFonts w:ascii="Arial" w:hAnsi="Arial" w:cs="Arial"/>
                <w:lang w:val="en-AU"/>
              </w:rPr>
            </w:pPr>
            <w:r w:rsidRPr="00EA3386">
              <w:rPr>
                <w:rFonts w:ascii="Arial" w:hAnsi="Arial" w:cs="Arial"/>
                <w:b w:val="0"/>
                <w:bCs w:val="0"/>
                <w:lang w:val="en-AU"/>
              </w:rPr>
              <w:t>Other (please specify)</w:t>
            </w:r>
          </w:p>
        </w:tc>
        <w:tc>
          <w:tcPr>
            <w:tcW w:w="1460" w:type="dxa"/>
          </w:tcPr>
          <w:p w14:paraId="3CF7D155" w14:textId="77777777" w:rsidR="00343603" w:rsidRPr="00EA3386" w:rsidRDefault="00343603" w:rsidP="00343603">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0A269122" w14:textId="77777777" w:rsidR="00343603" w:rsidRPr="00EA3386" w:rsidRDefault="00343603" w:rsidP="00343603">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r w:rsidR="00E649FA" w:rsidRPr="00EA3386" w14:paraId="05D5A925" w14:textId="77777777" w:rsidTr="001D336C">
        <w:trPr>
          <w:trHeight w:val="359"/>
        </w:trPr>
        <w:tc>
          <w:tcPr>
            <w:cnfStyle w:val="001000000000" w:firstRow="0" w:lastRow="0" w:firstColumn="1" w:lastColumn="0" w:oddVBand="0" w:evenVBand="0" w:oddHBand="0" w:evenHBand="0" w:firstRowFirstColumn="0" w:firstRowLastColumn="0" w:lastRowFirstColumn="0" w:lastRowLastColumn="0"/>
            <w:tcW w:w="625" w:type="dxa"/>
          </w:tcPr>
          <w:p w14:paraId="55B42E08" w14:textId="7F8DFE18" w:rsidR="00E649FA" w:rsidRPr="00EA3386" w:rsidRDefault="00E649FA" w:rsidP="004B64FF">
            <w:pPr>
              <w:rPr>
                <w:rFonts w:ascii="Arial" w:hAnsi="Arial" w:cs="Arial"/>
                <w:lang w:val="en-AU"/>
              </w:rPr>
            </w:pPr>
          </w:p>
        </w:tc>
        <w:tc>
          <w:tcPr>
            <w:tcW w:w="8385" w:type="dxa"/>
            <w:gridSpan w:val="3"/>
            <w:shd w:val="clear" w:color="auto" w:fill="FFC000"/>
          </w:tcPr>
          <w:p w14:paraId="1EC4FAC9" w14:textId="2D2F25A7" w:rsidR="00E649FA" w:rsidRPr="00EA3386" w:rsidRDefault="00E649FA" w:rsidP="004B64FF">
            <w:pPr>
              <w:cnfStyle w:val="000000000000" w:firstRow="0" w:lastRow="0" w:firstColumn="0" w:lastColumn="0" w:oddVBand="0" w:evenVBand="0" w:oddHBand="0" w:evenHBand="0" w:firstRowFirstColumn="0" w:firstRowLastColumn="0" w:lastRowFirstColumn="0" w:lastRowLastColumn="0"/>
              <w:rPr>
                <w:rFonts w:ascii="Arial" w:hAnsi="Arial" w:cs="Arial"/>
                <w:b/>
                <w:bCs/>
                <w:lang w:val="en-AU"/>
              </w:rPr>
            </w:pPr>
            <w:r w:rsidRPr="00EA3386">
              <w:rPr>
                <w:rFonts w:ascii="Arial" w:hAnsi="Arial" w:cs="Arial"/>
                <w:b/>
                <w:bCs/>
                <w:lang w:val="en-AU"/>
              </w:rPr>
              <w:t xml:space="preserve">Development presents an Uncertain Risk but may proceed subject to the outcomes of a </w:t>
            </w:r>
            <w:r w:rsidR="000238B0" w:rsidRPr="00EA3386">
              <w:rPr>
                <w:rFonts w:ascii="Arial" w:hAnsi="Arial" w:cs="Arial"/>
                <w:b/>
                <w:bCs/>
                <w:lang w:val="en-AU"/>
              </w:rPr>
              <w:t>Risk A</w:t>
            </w:r>
            <w:r w:rsidR="00343603" w:rsidRPr="00EA3386">
              <w:rPr>
                <w:rFonts w:ascii="Arial" w:hAnsi="Arial" w:cs="Arial"/>
                <w:b/>
                <w:bCs/>
                <w:lang w:val="en-AU"/>
              </w:rPr>
              <w:t>ssessment</w:t>
            </w:r>
            <w:r w:rsidRPr="00EA3386">
              <w:rPr>
                <w:rFonts w:ascii="Arial" w:hAnsi="Arial" w:cs="Arial"/>
                <w:b/>
                <w:bCs/>
                <w:lang w:val="en-AU"/>
              </w:rPr>
              <w:t xml:space="preserve">, </w:t>
            </w:r>
            <w:proofErr w:type="gramStart"/>
            <w:r w:rsidRPr="00EA3386">
              <w:rPr>
                <w:rFonts w:ascii="Arial" w:hAnsi="Arial" w:cs="Arial"/>
                <w:b/>
                <w:bCs/>
                <w:lang w:val="en-AU"/>
              </w:rPr>
              <w:t>submitted</w:t>
            </w:r>
            <w:proofErr w:type="gramEnd"/>
            <w:r w:rsidRPr="00EA3386">
              <w:rPr>
                <w:rFonts w:ascii="Arial" w:hAnsi="Arial" w:cs="Arial"/>
                <w:b/>
                <w:bCs/>
                <w:lang w:val="en-AU"/>
              </w:rPr>
              <w:t xml:space="preserve"> and approved by the NEOM Environment Department, and the Proponent entering into an Environmental Accord with the NEOM Environment Department.</w:t>
            </w:r>
          </w:p>
        </w:tc>
      </w:tr>
      <w:tr w:rsidR="00F07A16" w:rsidRPr="00EA3386" w14:paraId="10CAF1F7" w14:textId="5F97A32C"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7BCD5F38" w14:textId="41CECA5A" w:rsidR="00F07A16" w:rsidRPr="00EA3386" w:rsidRDefault="00E649FA" w:rsidP="00F07A16">
            <w:pPr>
              <w:rPr>
                <w:rFonts w:ascii="Arial" w:hAnsi="Arial" w:cs="Arial"/>
                <w:lang w:val="en-AU"/>
              </w:rPr>
            </w:pPr>
            <w:r w:rsidRPr="00EA3386">
              <w:rPr>
                <w:rFonts w:ascii="Arial" w:hAnsi="Arial" w:cs="Arial"/>
                <w:lang w:val="en-AU"/>
              </w:rPr>
              <w:t>Further</w:t>
            </w:r>
            <w:r w:rsidR="00F07A16" w:rsidRPr="00EA3386">
              <w:rPr>
                <w:rFonts w:ascii="Arial" w:hAnsi="Arial" w:cs="Arial"/>
                <w:lang w:val="en-AU"/>
              </w:rPr>
              <w:t xml:space="preserve"> Requirements</w:t>
            </w:r>
          </w:p>
        </w:tc>
        <w:tc>
          <w:tcPr>
            <w:tcW w:w="1460" w:type="dxa"/>
          </w:tcPr>
          <w:p w14:paraId="59681E54" w14:textId="77777777" w:rsidR="00F07A16" w:rsidRPr="00EA3386" w:rsidRDefault="00F07A16" w:rsidP="00F07A16">
            <w:pPr>
              <w:cnfStyle w:val="000000000000" w:firstRow="0" w:lastRow="0" w:firstColumn="0" w:lastColumn="0" w:oddVBand="0" w:evenVBand="0" w:oddHBand="0" w:evenHBand="0" w:firstRowFirstColumn="0" w:firstRowLastColumn="0" w:lastRowFirstColumn="0" w:lastRowLastColumn="0"/>
              <w:rPr>
                <w:rFonts w:ascii="Arial" w:hAnsi="Arial" w:cs="Arial"/>
                <w:b/>
                <w:lang w:val="en-AU"/>
              </w:rPr>
            </w:pPr>
          </w:p>
        </w:tc>
        <w:tc>
          <w:tcPr>
            <w:tcW w:w="2695" w:type="dxa"/>
          </w:tcPr>
          <w:p w14:paraId="575BB0B1" w14:textId="77777777" w:rsidR="00F07A16" w:rsidRPr="00EA3386" w:rsidRDefault="00F07A16" w:rsidP="00F07A16">
            <w:pPr>
              <w:cnfStyle w:val="000000000000" w:firstRow="0" w:lastRow="0" w:firstColumn="0" w:lastColumn="0" w:oddVBand="0" w:evenVBand="0" w:oddHBand="0" w:evenHBand="0" w:firstRowFirstColumn="0" w:firstRowLastColumn="0" w:lastRowFirstColumn="0" w:lastRowLastColumn="0"/>
              <w:rPr>
                <w:rFonts w:ascii="Arial" w:hAnsi="Arial" w:cs="Arial"/>
                <w:b/>
                <w:lang w:val="en-AU"/>
              </w:rPr>
            </w:pPr>
          </w:p>
        </w:tc>
      </w:tr>
      <w:tr w:rsidR="00BF6CA2" w:rsidRPr="00EA3386" w14:paraId="585AC472" w14:textId="77777777"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36DBF5C3" w14:textId="77777777" w:rsidR="00BF6CA2" w:rsidRPr="00EA3386" w:rsidRDefault="00BF6CA2" w:rsidP="00271462">
            <w:pPr>
              <w:rPr>
                <w:rFonts w:ascii="Arial" w:hAnsi="Arial" w:cs="Arial"/>
                <w:b w:val="0"/>
                <w:lang w:val="en-AU"/>
              </w:rPr>
            </w:pPr>
            <w:r w:rsidRPr="00EA3386">
              <w:rPr>
                <w:rFonts w:ascii="Arial" w:hAnsi="Arial" w:cs="Arial"/>
                <w:b w:val="0"/>
                <w:lang w:val="en-AU"/>
              </w:rPr>
              <w:t>ENVID Workshop and Workbook</w:t>
            </w:r>
          </w:p>
        </w:tc>
        <w:tc>
          <w:tcPr>
            <w:tcW w:w="1460" w:type="dxa"/>
          </w:tcPr>
          <w:p w14:paraId="2F701674" w14:textId="77777777" w:rsidR="00BF6CA2" w:rsidRPr="00EA3386" w:rsidRDefault="00BF6CA2" w:rsidP="00271462">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7A1A2718" w14:textId="77777777" w:rsidR="00BF6CA2" w:rsidRPr="00EA3386" w:rsidRDefault="00BF6CA2" w:rsidP="00271462">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r w:rsidR="00BF6CA2" w:rsidRPr="00EA3386" w14:paraId="325C40B5" w14:textId="77777777"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4D470463" w14:textId="0DEF4390" w:rsidR="00BF6CA2" w:rsidRPr="00EA3386" w:rsidRDefault="00BF6CA2" w:rsidP="00343603">
            <w:pPr>
              <w:rPr>
                <w:rFonts w:ascii="Arial" w:hAnsi="Arial" w:cs="Arial"/>
                <w:lang w:val="en-AU"/>
              </w:rPr>
            </w:pPr>
            <w:r w:rsidRPr="00EA3386">
              <w:rPr>
                <w:rFonts w:ascii="Arial" w:hAnsi="Arial" w:cs="Arial"/>
                <w:b w:val="0"/>
                <w:lang w:val="en-AU"/>
              </w:rPr>
              <w:t>Further Environmental Baseline Surveys</w:t>
            </w:r>
          </w:p>
        </w:tc>
        <w:tc>
          <w:tcPr>
            <w:tcW w:w="1460" w:type="dxa"/>
          </w:tcPr>
          <w:p w14:paraId="38803A5C" w14:textId="77777777" w:rsidR="00BF6CA2" w:rsidRPr="00EA3386" w:rsidRDefault="00BF6CA2" w:rsidP="00343603">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2A4BA095" w14:textId="77777777" w:rsidR="00BF6CA2" w:rsidRPr="00EA3386" w:rsidRDefault="00BF6CA2" w:rsidP="00343603">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r w:rsidR="004B64FF" w:rsidRPr="00EA3386" w14:paraId="67B8E2F1" w14:textId="77777777"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1FE4029B" w14:textId="64A45876" w:rsidR="004B64FF" w:rsidRPr="00EA3386" w:rsidRDefault="004B64FF" w:rsidP="00F07A16">
            <w:pPr>
              <w:rPr>
                <w:rFonts w:ascii="Arial" w:hAnsi="Arial" w:cs="Arial"/>
                <w:b w:val="0"/>
                <w:lang w:val="en-AU"/>
              </w:rPr>
            </w:pPr>
            <w:r w:rsidRPr="00EA3386">
              <w:rPr>
                <w:rFonts w:ascii="Arial" w:hAnsi="Arial" w:cs="Arial"/>
                <w:b w:val="0"/>
                <w:lang w:val="en-AU"/>
              </w:rPr>
              <w:t>Integrated Development Plan</w:t>
            </w:r>
            <w:r w:rsidR="00E649FA" w:rsidRPr="00EA3386">
              <w:rPr>
                <w:rFonts w:ascii="Arial" w:hAnsi="Arial" w:cs="Arial"/>
                <w:b w:val="0"/>
                <w:lang w:val="en-AU"/>
              </w:rPr>
              <w:t xml:space="preserve"> (IDP)*</w:t>
            </w:r>
          </w:p>
        </w:tc>
        <w:tc>
          <w:tcPr>
            <w:tcW w:w="1460" w:type="dxa"/>
          </w:tcPr>
          <w:p w14:paraId="0944C9E1" w14:textId="77777777" w:rsidR="004B64FF" w:rsidRPr="00EA3386" w:rsidRDefault="004B64FF" w:rsidP="00F07A16">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2F0180D9" w14:textId="77777777" w:rsidR="004B64FF" w:rsidRPr="00EA3386" w:rsidRDefault="004B64FF" w:rsidP="00F07A16">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r w:rsidR="004B64FF" w:rsidRPr="00EA3386" w14:paraId="36491F63" w14:textId="77777777"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48D812F5" w14:textId="0FE29610" w:rsidR="004B64FF" w:rsidRPr="00EA3386" w:rsidRDefault="004B64FF" w:rsidP="00482AEF">
            <w:pPr>
              <w:rPr>
                <w:rFonts w:ascii="Arial" w:hAnsi="Arial" w:cs="Arial"/>
                <w:b w:val="0"/>
                <w:lang w:val="en-AU"/>
              </w:rPr>
            </w:pPr>
            <w:r w:rsidRPr="00EA3386">
              <w:rPr>
                <w:rFonts w:ascii="Arial" w:hAnsi="Arial" w:cs="Arial"/>
                <w:b w:val="0"/>
                <w:lang w:val="en-AU"/>
              </w:rPr>
              <w:t>Scoping Workshop &amp; Report</w:t>
            </w:r>
            <w:r w:rsidR="00E649FA" w:rsidRPr="00EA3386">
              <w:rPr>
                <w:rFonts w:ascii="Arial" w:hAnsi="Arial" w:cs="Arial"/>
                <w:b w:val="0"/>
                <w:lang w:val="en-AU"/>
              </w:rPr>
              <w:t>*</w:t>
            </w:r>
          </w:p>
        </w:tc>
        <w:tc>
          <w:tcPr>
            <w:tcW w:w="1460" w:type="dxa"/>
          </w:tcPr>
          <w:p w14:paraId="245C2EC7" w14:textId="77777777"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7F7B3FBD" w14:textId="77777777"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r w:rsidR="0026630C" w:rsidRPr="00EA3386" w14:paraId="300C1D35" w14:textId="77777777"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19A618BC" w14:textId="767CC36B" w:rsidR="0026630C" w:rsidRPr="00EA3386" w:rsidRDefault="00BF6CA2" w:rsidP="00482AEF">
            <w:pPr>
              <w:rPr>
                <w:rFonts w:ascii="Arial" w:hAnsi="Arial" w:cs="Arial"/>
                <w:b w:val="0"/>
                <w:lang w:val="en-AU"/>
              </w:rPr>
            </w:pPr>
            <w:r w:rsidRPr="00EA3386">
              <w:rPr>
                <w:rFonts w:ascii="Arial" w:hAnsi="Arial" w:cs="Arial"/>
                <w:b w:val="0"/>
                <w:lang w:val="en-AU"/>
              </w:rPr>
              <w:t>Environmental &amp; Social Impact Assessment</w:t>
            </w:r>
          </w:p>
        </w:tc>
        <w:tc>
          <w:tcPr>
            <w:tcW w:w="1460" w:type="dxa"/>
          </w:tcPr>
          <w:p w14:paraId="140F9261" w14:textId="59917C69" w:rsidR="0026630C" w:rsidRPr="00EA3386" w:rsidRDefault="0026630C"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346F61EA" w14:textId="77777777" w:rsidR="0026630C" w:rsidRPr="00EA3386" w:rsidRDefault="0026630C"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r w:rsidR="00F07A16" w:rsidRPr="00EA3386" w14:paraId="2FCBF457" w14:textId="73964ABE"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54B145B4" w14:textId="7F8157D1" w:rsidR="00F07A16" w:rsidRPr="00EA3386" w:rsidRDefault="0026630C" w:rsidP="004B64FF">
            <w:pPr>
              <w:rPr>
                <w:rFonts w:ascii="Arial" w:hAnsi="Arial" w:cs="Arial"/>
                <w:b w:val="0"/>
                <w:lang w:val="en-AU"/>
              </w:rPr>
            </w:pPr>
            <w:r w:rsidRPr="00EA3386">
              <w:rPr>
                <w:rFonts w:ascii="Arial" w:hAnsi="Arial" w:cs="Arial"/>
                <w:b w:val="0"/>
                <w:lang w:val="en-AU"/>
              </w:rPr>
              <w:t xml:space="preserve">Modelling </w:t>
            </w:r>
            <w:r w:rsidR="004B64FF" w:rsidRPr="00EA3386">
              <w:rPr>
                <w:rFonts w:ascii="Arial" w:hAnsi="Arial" w:cs="Arial"/>
                <w:b w:val="0"/>
                <w:lang w:val="en-AU"/>
              </w:rPr>
              <w:t>or Supporting Studies</w:t>
            </w:r>
          </w:p>
        </w:tc>
        <w:tc>
          <w:tcPr>
            <w:tcW w:w="1460" w:type="dxa"/>
          </w:tcPr>
          <w:p w14:paraId="2D874B1A" w14:textId="503CDF5C" w:rsidR="00F07A16" w:rsidRPr="00EA3386" w:rsidRDefault="00F07A16" w:rsidP="00F07A16">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67BE500F" w14:textId="77777777" w:rsidR="00F07A16" w:rsidRPr="00EA3386" w:rsidRDefault="00F07A16" w:rsidP="00F07A16">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r w:rsidR="00F07A16" w:rsidRPr="00EA3386" w14:paraId="63C2BC28" w14:textId="0FCC7F2A"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32618F49" w14:textId="1460379D" w:rsidR="00F07A16" w:rsidRPr="00EA3386" w:rsidRDefault="00BF6CA2" w:rsidP="00F07A16">
            <w:pPr>
              <w:rPr>
                <w:rFonts w:ascii="Arial" w:hAnsi="Arial" w:cs="Arial"/>
                <w:b w:val="0"/>
                <w:lang w:val="en-AU"/>
              </w:rPr>
            </w:pPr>
            <w:r w:rsidRPr="00EA3386">
              <w:rPr>
                <w:rFonts w:ascii="Arial" w:hAnsi="Arial" w:cs="Arial"/>
                <w:b w:val="0"/>
                <w:lang w:val="en-AU"/>
              </w:rPr>
              <w:t>Waste Management Plan</w:t>
            </w:r>
          </w:p>
        </w:tc>
        <w:tc>
          <w:tcPr>
            <w:tcW w:w="1460" w:type="dxa"/>
          </w:tcPr>
          <w:p w14:paraId="0A4FBDAE" w14:textId="39AEE6A6" w:rsidR="00F07A16" w:rsidRPr="00EA3386" w:rsidRDefault="00F07A16" w:rsidP="00F07A16">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33372568" w14:textId="77777777" w:rsidR="00F07A16" w:rsidRPr="00EA3386" w:rsidRDefault="00F07A16" w:rsidP="00F07A16">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r w:rsidR="004B64FF" w:rsidRPr="00EA3386" w14:paraId="2626E25E" w14:textId="77777777"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46C18F4B" w14:textId="77777777" w:rsidR="004B64FF" w:rsidRPr="00EA3386" w:rsidRDefault="004B64FF" w:rsidP="00482AEF">
            <w:pPr>
              <w:rPr>
                <w:rFonts w:ascii="Arial" w:hAnsi="Arial" w:cs="Arial"/>
                <w:b w:val="0"/>
                <w:lang w:val="en-AU"/>
              </w:rPr>
            </w:pPr>
            <w:r w:rsidRPr="00EA3386">
              <w:rPr>
                <w:rFonts w:ascii="Arial" w:hAnsi="Arial" w:cs="Arial"/>
                <w:b w:val="0"/>
                <w:lang w:val="en-AU"/>
              </w:rPr>
              <w:t>Environmental Management Plan(s)</w:t>
            </w:r>
          </w:p>
        </w:tc>
        <w:tc>
          <w:tcPr>
            <w:tcW w:w="1460" w:type="dxa"/>
          </w:tcPr>
          <w:p w14:paraId="0AA309F0" w14:textId="77777777"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2BC0FFED" w14:textId="77777777"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r w:rsidR="004B64FF" w:rsidRPr="00EA3386" w14:paraId="55C512C5" w14:textId="77777777"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6706C041" w14:textId="4FE1B225" w:rsidR="004B64FF" w:rsidRPr="00EA3386" w:rsidRDefault="00BF6CA2" w:rsidP="00482AEF">
            <w:pPr>
              <w:rPr>
                <w:rFonts w:ascii="Arial" w:hAnsi="Arial" w:cs="Arial"/>
                <w:b w:val="0"/>
                <w:lang w:val="en-AU"/>
              </w:rPr>
            </w:pPr>
            <w:r w:rsidRPr="00EA3386">
              <w:rPr>
                <w:rFonts w:ascii="Arial" w:hAnsi="Arial" w:cs="Arial"/>
                <w:b w:val="0"/>
                <w:lang w:val="en-AU"/>
              </w:rPr>
              <w:t>Environmental Emergency Response Plan</w:t>
            </w:r>
          </w:p>
        </w:tc>
        <w:tc>
          <w:tcPr>
            <w:tcW w:w="1460" w:type="dxa"/>
          </w:tcPr>
          <w:p w14:paraId="090A628C" w14:textId="77777777"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6E733BAB" w14:textId="77777777"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r w:rsidR="004B64FF" w:rsidRPr="00EA3386" w14:paraId="60E5EC69" w14:textId="77777777"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59A35583" w14:textId="207C1CB2" w:rsidR="004B64FF" w:rsidRPr="00EA3386" w:rsidRDefault="00BF6CA2" w:rsidP="00482AEF">
            <w:pPr>
              <w:rPr>
                <w:rFonts w:ascii="Arial" w:hAnsi="Arial" w:cs="Arial"/>
                <w:b w:val="0"/>
                <w:lang w:val="en-AU"/>
              </w:rPr>
            </w:pPr>
            <w:r w:rsidRPr="00EA3386">
              <w:rPr>
                <w:rFonts w:ascii="Arial" w:hAnsi="Arial" w:cs="Arial"/>
                <w:b w:val="0"/>
                <w:lang w:val="en-AU"/>
              </w:rPr>
              <w:t>Biodiversity Protection Plan</w:t>
            </w:r>
          </w:p>
        </w:tc>
        <w:tc>
          <w:tcPr>
            <w:tcW w:w="1460" w:type="dxa"/>
          </w:tcPr>
          <w:p w14:paraId="6A147B26" w14:textId="77777777"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2EC5449C" w14:textId="77777777"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r w:rsidR="004B64FF" w:rsidRPr="00EA3386" w14:paraId="38E88D62" w14:textId="77777777"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575DE8E3" w14:textId="546597AE" w:rsidR="004B64FF" w:rsidRPr="00EA3386" w:rsidRDefault="00BF6CA2" w:rsidP="00482AEF">
            <w:pPr>
              <w:rPr>
                <w:rFonts w:ascii="Arial" w:hAnsi="Arial" w:cs="Arial"/>
                <w:b w:val="0"/>
                <w:lang w:val="en-AU"/>
              </w:rPr>
            </w:pPr>
            <w:r w:rsidRPr="00EA3386">
              <w:rPr>
                <w:rFonts w:ascii="Arial" w:hAnsi="Arial" w:cs="Arial"/>
                <w:b w:val="0"/>
                <w:lang w:val="en-AU"/>
              </w:rPr>
              <w:t>Environmental Management System</w:t>
            </w:r>
          </w:p>
        </w:tc>
        <w:tc>
          <w:tcPr>
            <w:tcW w:w="1460" w:type="dxa"/>
          </w:tcPr>
          <w:p w14:paraId="48BC282D" w14:textId="77777777"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755E2CC6" w14:textId="77777777"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r w:rsidR="004B64FF" w:rsidRPr="00EA3386" w14:paraId="0143E7A6" w14:textId="77777777"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6516E579" w14:textId="5878BED5" w:rsidR="004B64FF" w:rsidRPr="00EA3386" w:rsidRDefault="00BF6CA2" w:rsidP="00482AEF">
            <w:pPr>
              <w:rPr>
                <w:rFonts w:ascii="Arial" w:hAnsi="Arial" w:cs="Arial"/>
                <w:b w:val="0"/>
                <w:lang w:val="en-AU"/>
              </w:rPr>
            </w:pPr>
            <w:r w:rsidRPr="00EA3386">
              <w:rPr>
                <w:rFonts w:ascii="Arial" w:hAnsi="Arial" w:cs="Arial"/>
                <w:b w:val="0"/>
                <w:lang w:val="en-AU"/>
              </w:rPr>
              <w:t>Archaeology Chance Find Procedure</w:t>
            </w:r>
          </w:p>
        </w:tc>
        <w:tc>
          <w:tcPr>
            <w:tcW w:w="1460" w:type="dxa"/>
          </w:tcPr>
          <w:p w14:paraId="3A6E333E" w14:textId="77777777"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30B094A9" w14:textId="77777777" w:rsidR="004B64FF" w:rsidRPr="00EA3386" w:rsidRDefault="004B64FF"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r w:rsidR="00E649FA" w:rsidRPr="00EA3386" w14:paraId="414CB46D" w14:textId="77777777"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084BB77D" w14:textId="7DED3DED" w:rsidR="00E649FA" w:rsidRPr="00EA3386" w:rsidRDefault="00BF6CA2" w:rsidP="00482AEF">
            <w:pPr>
              <w:rPr>
                <w:rFonts w:ascii="Arial" w:hAnsi="Arial" w:cs="Arial"/>
                <w:b w:val="0"/>
                <w:lang w:val="en-AU"/>
              </w:rPr>
            </w:pPr>
            <w:r w:rsidRPr="00EA3386">
              <w:rPr>
                <w:rFonts w:ascii="Arial" w:hAnsi="Arial" w:cs="Arial"/>
                <w:b w:val="0"/>
                <w:lang w:val="en-AU"/>
              </w:rPr>
              <w:t>* Documents arising from the above (please specify)</w:t>
            </w:r>
          </w:p>
        </w:tc>
        <w:tc>
          <w:tcPr>
            <w:tcW w:w="1460" w:type="dxa"/>
          </w:tcPr>
          <w:p w14:paraId="5BCAFC2B" w14:textId="736A875A" w:rsidR="00E649FA" w:rsidRPr="00EA3386" w:rsidRDefault="00E649FA"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1538DB96" w14:textId="77777777" w:rsidR="00E649FA" w:rsidRPr="00EA3386" w:rsidRDefault="00E649FA" w:rsidP="00482AEF">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r w:rsidR="005C195C" w:rsidRPr="00EA3386" w14:paraId="73A1206B" w14:textId="77777777"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405B0C38" w14:textId="358A6CB8" w:rsidR="005C195C" w:rsidRPr="00EA3386" w:rsidRDefault="00BF6CA2" w:rsidP="00E649FA">
            <w:pPr>
              <w:rPr>
                <w:rFonts w:ascii="Arial" w:hAnsi="Arial" w:cs="Arial"/>
                <w:b w:val="0"/>
                <w:lang w:val="en-AU"/>
              </w:rPr>
            </w:pPr>
            <w:r w:rsidRPr="00EA3386">
              <w:rPr>
                <w:rFonts w:ascii="Arial" w:hAnsi="Arial" w:cs="Arial"/>
                <w:b w:val="0"/>
                <w:bCs w:val="0"/>
                <w:lang w:val="en-AU"/>
              </w:rPr>
              <w:t>Other (please specify)</w:t>
            </w:r>
          </w:p>
        </w:tc>
        <w:tc>
          <w:tcPr>
            <w:tcW w:w="1460" w:type="dxa"/>
          </w:tcPr>
          <w:p w14:paraId="7FF08E31" w14:textId="5F5196A1" w:rsidR="005C195C" w:rsidRPr="00EA3386" w:rsidRDefault="005C195C" w:rsidP="00F07A16">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4A8BE370" w14:textId="58D7868C" w:rsidR="005C195C" w:rsidRPr="00EA3386" w:rsidRDefault="005C195C" w:rsidP="00F07A16">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r w:rsidR="00F07A16" w:rsidRPr="00EA3386" w14:paraId="5A4A5AF0" w14:textId="3401C23D" w:rsidTr="00EA3386">
        <w:tc>
          <w:tcPr>
            <w:cnfStyle w:val="001000000000" w:firstRow="0" w:lastRow="0" w:firstColumn="1" w:lastColumn="0" w:oddVBand="0" w:evenVBand="0" w:oddHBand="0" w:evenHBand="0" w:firstRowFirstColumn="0" w:firstRowLastColumn="0" w:lastRowFirstColumn="0" w:lastRowLastColumn="0"/>
            <w:tcW w:w="4855" w:type="dxa"/>
            <w:gridSpan w:val="2"/>
          </w:tcPr>
          <w:p w14:paraId="2C086D00" w14:textId="52DBADFF" w:rsidR="00F07A16" w:rsidRPr="00EA3386" w:rsidRDefault="00F07A16" w:rsidP="00F07A16">
            <w:pPr>
              <w:rPr>
                <w:rFonts w:ascii="Arial" w:hAnsi="Arial" w:cs="Arial"/>
                <w:lang w:val="en-AU"/>
              </w:rPr>
            </w:pPr>
          </w:p>
        </w:tc>
        <w:tc>
          <w:tcPr>
            <w:tcW w:w="1460" w:type="dxa"/>
          </w:tcPr>
          <w:p w14:paraId="7A92A338" w14:textId="77777777" w:rsidR="00F07A16" w:rsidRPr="00EA3386" w:rsidRDefault="00F07A16" w:rsidP="00F07A16">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c>
          <w:tcPr>
            <w:tcW w:w="2695" w:type="dxa"/>
          </w:tcPr>
          <w:p w14:paraId="42857DFE" w14:textId="77777777" w:rsidR="00F07A16" w:rsidRPr="00EA3386" w:rsidRDefault="00F07A16" w:rsidP="00F07A16">
            <w:pPr>
              <w:cnfStyle w:val="000000000000" w:firstRow="0" w:lastRow="0" w:firstColumn="0" w:lastColumn="0" w:oddVBand="0" w:evenVBand="0" w:oddHBand="0" w:evenHBand="0" w:firstRowFirstColumn="0" w:firstRowLastColumn="0" w:lastRowFirstColumn="0" w:lastRowLastColumn="0"/>
              <w:rPr>
                <w:rFonts w:ascii="Arial" w:hAnsi="Arial" w:cs="Arial"/>
                <w:lang w:val="en-AU"/>
              </w:rPr>
            </w:pPr>
          </w:p>
        </w:tc>
      </w:tr>
    </w:tbl>
    <w:p w14:paraId="4096CB4E" w14:textId="58F5636E" w:rsidR="00EF0055" w:rsidRPr="00EA3386" w:rsidRDefault="00EF0055">
      <w:pPr>
        <w:rPr>
          <w:rFonts w:ascii="Arial" w:hAnsi="Arial" w:cs="Arial"/>
          <w:lang w:val="en-AU"/>
        </w:rPr>
      </w:pPr>
    </w:p>
    <w:sectPr w:rsidR="00EF0055" w:rsidRPr="00EA3386" w:rsidSect="00A46E8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79311" w14:textId="77777777" w:rsidR="004A41B9" w:rsidRDefault="004A41B9" w:rsidP="00004D67">
      <w:r>
        <w:separator/>
      </w:r>
    </w:p>
  </w:endnote>
  <w:endnote w:type="continuationSeparator" w:id="0">
    <w:p w14:paraId="0DCCC75E" w14:textId="77777777" w:rsidR="004A41B9" w:rsidRDefault="004A41B9" w:rsidP="00004D67">
      <w:r>
        <w:continuationSeparator/>
      </w:r>
    </w:p>
  </w:endnote>
  <w:endnote w:type="continuationNotice" w:id="1">
    <w:p w14:paraId="6A01BFF6" w14:textId="77777777" w:rsidR="004A41B9" w:rsidRDefault="004A4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Myriad Pro">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5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940"/>
      <w:gridCol w:w="1800"/>
      <w:gridCol w:w="1710"/>
    </w:tblGrid>
    <w:tr w:rsidR="00C60226" w:rsidRPr="00981157" w14:paraId="277670FA" w14:textId="77777777" w:rsidTr="004A41B9">
      <w:trPr>
        <w:trHeight w:val="162"/>
      </w:trPr>
      <w:tc>
        <w:tcPr>
          <w:tcW w:w="594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7E245403" w14:textId="77777777" w:rsidR="00C60226" w:rsidRPr="00981157" w:rsidRDefault="00C60226" w:rsidP="00C60226">
          <w:pPr>
            <w:tabs>
              <w:tab w:val="center" w:pos="4513"/>
              <w:tab w:val="right" w:pos="9026"/>
            </w:tabs>
            <w:overflowPunct w:val="0"/>
            <w:adjustRightInd w:val="0"/>
            <w:spacing w:afterLines="40" w:after="96"/>
            <w:textAlignment w:val="baseline"/>
            <w:rPr>
              <w:rFonts w:ascii="Arial" w:hAnsi="Arial" w:cs="Arial"/>
              <w:b/>
              <w:caps/>
              <w:color w:val="000000" w:themeColor="text1"/>
              <w:spacing w:val="20"/>
              <w:sz w:val="12"/>
              <w:szCs w:val="12"/>
              <w:lang w:val="fr-FR"/>
            </w:rPr>
          </w:pPr>
          <w:r w:rsidRPr="00981157">
            <w:rPr>
              <w:rFonts w:ascii="Arial" w:hAnsi="Arial" w:cs="Arial"/>
              <w:b/>
              <w:caps/>
              <w:color w:val="000000" w:themeColor="text1"/>
              <w:spacing w:val="20"/>
              <w:sz w:val="12"/>
              <w:szCs w:val="12"/>
              <w:lang w:val="fr-FR"/>
            </w:rPr>
            <w:t>Document CODE : NEOM-</w:t>
          </w:r>
          <w:r>
            <w:rPr>
              <w:rFonts w:ascii="Arial" w:hAnsi="Arial" w:cs="Arial"/>
              <w:b/>
              <w:caps/>
              <w:color w:val="000000" w:themeColor="text1"/>
              <w:spacing w:val="20"/>
              <w:sz w:val="12"/>
              <w:szCs w:val="12"/>
              <w:lang w:val="fr-FR"/>
            </w:rPr>
            <w:t>NEV-frm-401</w:t>
          </w:r>
        </w:p>
      </w:tc>
      <w:tc>
        <w:tcPr>
          <w:tcW w:w="180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52B7F7BE" w14:textId="77777777" w:rsidR="00C60226" w:rsidRPr="00981157" w:rsidRDefault="00C60226" w:rsidP="00C60226">
          <w:pPr>
            <w:tabs>
              <w:tab w:val="center" w:pos="4513"/>
              <w:tab w:val="right" w:pos="9026"/>
            </w:tabs>
            <w:overflowPunct w:val="0"/>
            <w:adjustRightInd w:val="0"/>
            <w:spacing w:afterLines="40" w:after="96"/>
            <w:textAlignment w:val="baseline"/>
            <w:rPr>
              <w:rFonts w:ascii="Arial" w:hAnsi="Arial" w:cs="Arial"/>
              <w:b/>
              <w:caps/>
              <w:color w:val="000000" w:themeColor="text1"/>
              <w:spacing w:val="20"/>
              <w:sz w:val="12"/>
              <w:szCs w:val="12"/>
            </w:rPr>
          </w:pPr>
          <w:r w:rsidRPr="00981157">
            <w:rPr>
              <w:rFonts w:ascii="Arial" w:hAnsi="Arial" w:cs="Arial"/>
              <w:b/>
              <w:caps/>
              <w:color w:val="000000" w:themeColor="text1"/>
              <w:spacing w:val="20"/>
              <w:sz w:val="12"/>
              <w:szCs w:val="12"/>
            </w:rPr>
            <w:t xml:space="preserve">Revision No: </w:t>
          </w:r>
          <w:r>
            <w:rPr>
              <w:rFonts w:ascii="Arial" w:hAnsi="Arial" w:cs="Arial"/>
              <w:b/>
              <w:caps/>
              <w:color w:val="000000" w:themeColor="text1"/>
              <w:spacing w:val="20"/>
              <w:sz w:val="12"/>
              <w:szCs w:val="12"/>
            </w:rPr>
            <w:t>01.00</w:t>
          </w:r>
        </w:p>
      </w:tc>
      <w:tc>
        <w:tcPr>
          <w:tcW w:w="1710"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14:paraId="76A80937" w14:textId="77777777" w:rsidR="00C60226" w:rsidRPr="00981157" w:rsidRDefault="00C60226" w:rsidP="00C60226">
          <w:pPr>
            <w:tabs>
              <w:tab w:val="right" w:pos="2034"/>
            </w:tabs>
            <w:overflowPunct w:val="0"/>
            <w:adjustRightInd w:val="0"/>
            <w:spacing w:afterLines="40" w:after="96"/>
            <w:textAlignment w:val="baseline"/>
            <w:rPr>
              <w:rFonts w:ascii="Arial" w:hAnsi="Arial" w:cs="Arial"/>
              <w:b/>
              <w:caps/>
              <w:color w:val="000000" w:themeColor="text1"/>
              <w:spacing w:val="20"/>
              <w:sz w:val="12"/>
              <w:szCs w:val="12"/>
            </w:rPr>
          </w:pPr>
          <w:r w:rsidRPr="00981157">
            <w:rPr>
              <w:rFonts w:ascii="Arial" w:hAnsi="Arial" w:cs="Arial"/>
              <w:b/>
              <w:caps/>
              <w:color w:val="000000" w:themeColor="text1"/>
              <w:spacing w:val="20"/>
              <w:sz w:val="12"/>
              <w:szCs w:val="12"/>
            </w:rPr>
            <w:t xml:space="preserve">Page </w:t>
          </w:r>
          <w:r w:rsidRPr="00981157">
            <w:rPr>
              <w:rFonts w:ascii="Arial" w:hAnsi="Arial" w:cs="Arial"/>
              <w:b/>
              <w:caps/>
              <w:color w:val="000000" w:themeColor="text1"/>
              <w:spacing w:val="20"/>
              <w:sz w:val="12"/>
              <w:szCs w:val="12"/>
            </w:rPr>
            <w:fldChar w:fldCharType="begin"/>
          </w:r>
          <w:r w:rsidRPr="00981157">
            <w:rPr>
              <w:rFonts w:ascii="Arial" w:hAnsi="Arial" w:cs="Arial"/>
              <w:b/>
              <w:caps/>
              <w:color w:val="000000" w:themeColor="text1"/>
              <w:spacing w:val="20"/>
              <w:sz w:val="12"/>
              <w:szCs w:val="12"/>
            </w:rPr>
            <w:instrText xml:space="preserve"> PAGE </w:instrText>
          </w:r>
          <w:r w:rsidRPr="00981157">
            <w:rPr>
              <w:rFonts w:ascii="Arial" w:hAnsi="Arial" w:cs="Arial"/>
              <w:b/>
              <w:caps/>
              <w:color w:val="000000" w:themeColor="text1"/>
              <w:spacing w:val="20"/>
              <w:sz w:val="12"/>
              <w:szCs w:val="12"/>
            </w:rPr>
            <w:fldChar w:fldCharType="separate"/>
          </w:r>
          <w:r>
            <w:rPr>
              <w:rFonts w:ascii="Arial" w:hAnsi="Arial" w:cs="Arial"/>
              <w:b/>
              <w:caps/>
              <w:noProof/>
              <w:color w:val="000000" w:themeColor="text1"/>
              <w:spacing w:val="20"/>
              <w:sz w:val="12"/>
              <w:szCs w:val="12"/>
            </w:rPr>
            <w:t>12</w:t>
          </w:r>
          <w:r w:rsidRPr="00981157">
            <w:rPr>
              <w:rFonts w:ascii="Arial" w:hAnsi="Arial" w:cs="Arial"/>
              <w:b/>
              <w:caps/>
              <w:color w:val="000000" w:themeColor="text1"/>
              <w:spacing w:val="20"/>
              <w:sz w:val="12"/>
              <w:szCs w:val="12"/>
            </w:rPr>
            <w:fldChar w:fldCharType="end"/>
          </w:r>
          <w:r w:rsidRPr="00981157">
            <w:rPr>
              <w:rFonts w:ascii="Arial" w:hAnsi="Arial" w:cs="Arial"/>
              <w:b/>
              <w:caps/>
              <w:color w:val="000000" w:themeColor="text1"/>
              <w:spacing w:val="20"/>
              <w:sz w:val="12"/>
              <w:szCs w:val="12"/>
            </w:rPr>
            <w:t xml:space="preserve"> of </w:t>
          </w:r>
          <w:r w:rsidRPr="00981157">
            <w:rPr>
              <w:rFonts w:ascii="Arial" w:hAnsi="Arial" w:cs="Arial"/>
              <w:b/>
              <w:caps/>
              <w:color w:val="000000" w:themeColor="text1"/>
              <w:spacing w:val="20"/>
              <w:sz w:val="12"/>
              <w:szCs w:val="12"/>
            </w:rPr>
            <w:fldChar w:fldCharType="begin"/>
          </w:r>
          <w:r w:rsidRPr="00981157">
            <w:rPr>
              <w:rFonts w:ascii="Arial" w:hAnsi="Arial" w:cs="Arial"/>
              <w:b/>
              <w:caps/>
              <w:color w:val="000000" w:themeColor="text1"/>
              <w:spacing w:val="20"/>
              <w:sz w:val="12"/>
              <w:szCs w:val="12"/>
            </w:rPr>
            <w:instrText xml:space="preserve"> NUMPAGES  </w:instrText>
          </w:r>
          <w:r w:rsidRPr="00981157">
            <w:rPr>
              <w:rFonts w:ascii="Arial" w:hAnsi="Arial" w:cs="Arial"/>
              <w:b/>
              <w:caps/>
              <w:color w:val="000000" w:themeColor="text1"/>
              <w:spacing w:val="20"/>
              <w:sz w:val="12"/>
              <w:szCs w:val="12"/>
            </w:rPr>
            <w:fldChar w:fldCharType="separate"/>
          </w:r>
          <w:r>
            <w:rPr>
              <w:rFonts w:ascii="Arial" w:hAnsi="Arial" w:cs="Arial"/>
              <w:b/>
              <w:caps/>
              <w:noProof/>
              <w:color w:val="000000" w:themeColor="text1"/>
              <w:spacing w:val="20"/>
              <w:sz w:val="12"/>
              <w:szCs w:val="12"/>
            </w:rPr>
            <w:t>56</w:t>
          </w:r>
          <w:r w:rsidRPr="00981157">
            <w:rPr>
              <w:rFonts w:ascii="Arial" w:hAnsi="Arial" w:cs="Arial"/>
              <w:b/>
              <w:caps/>
              <w:color w:val="000000" w:themeColor="text1"/>
              <w:spacing w:val="20"/>
              <w:sz w:val="12"/>
              <w:szCs w:val="12"/>
            </w:rPr>
            <w:fldChar w:fldCharType="end"/>
          </w:r>
          <w:r w:rsidRPr="00981157">
            <w:rPr>
              <w:rFonts w:ascii="Arial" w:hAnsi="Arial" w:cs="Arial"/>
              <w:b/>
              <w:caps/>
              <w:color w:val="000000" w:themeColor="text1"/>
              <w:spacing w:val="20"/>
              <w:sz w:val="12"/>
              <w:szCs w:val="12"/>
            </w:rPr>
            <w:t xml:space="preserve">   </w:t>
          </w:r>
        </w:p>
      </w:tc>
    </w:tr>
  </w:tbl>
  <w:p w14:paraId="68EEA073" w14:textId="77777777" w:rsidR="00C60226" w:rsidRDefault="00C60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88402" w14:textId="77777777" w:rsidR="004A41B9" w:rsidRDefault="004A41B9" w:rsidP="00004D67">
      <w:r>
        <w:separator/>
      </w:r>
    </w:p>
  </w:footnote>
  <w:footnote w:type="continuationSeparator" w:id="0">
    <w:p w14:paraId="15981405" w14:textId="77777777" w:rsidR="004A41B9" w:rsidRDefault="004A41B9" w:rsidP="00004D67">
      <w:r>
        <w:continuationSeparator/>
      </w:r>
    </w:p>
  </w:footnote>
  <w:footnote w:type="continuationNotice" w:id="1">
    <w:p w14:paraId="187D0449" w14:textId="77777777" w:rsidR="004A41B9" w:rsidRDefault="004A41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64B5A" w14:textId="023A2942" w:rsidR="001C3ABA" w:rsidRDefault="001C3ABA" w:rsidP="00004D67">
    <w:pPr>
      <w:pStyle w:val="Header"/>
    </w:pPr>
    <w:r>
      <w:rPr>
        <w:noProof/>
      </w:rPr>
      <mc:AlternateContent>
        <mc:Choice Requires="wps">
          <w:drawing>
            <wp:anchor distT="0" distB="0" distL="114300" distR="114300" simplePos="0" relativeHeight="251658241" behindDoc="1" locked="0" layoutInCell="0" allowOverlap="1" wp14:anchorId="11A766AB" wp14:editId="3FC1A094">
              <wp:simplePos x="0" y="0"/>
              <wp:positionH relativeFrom="margin">
                <wp:align>center</wp:align>
              </wp:positionH>
              <wp:positionV relativeFrom="margin">
                <wp:align>center</wp:align>
              </wp:positionV>
              <wp:extent cx="6906260" cy="2762250"/>
              <wp:effectExtent l="0" t="0" r="0" b="0"/>
              <wp:wrapNone/>
              <wp:docPr id="23" name="Text Box 23"/>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0F79C6" w14:textId="77777777" w:rsidR="001C3ABA" w:rsidRDefault="001C3ABA" w:rsidP="009632AA">
                          <w:pPr>
                            <w:pStyle w:val="NormalWeb"/>
                            <w:jc w:val="center"/>
                          </w:pPr>
                          <w:r>
                            <w:rPr>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1A766AB" id="_x0000_t202" coordsize="21600,21600" o:spt="202" path="m,l,21600r21600,l21600,xe">
              <v:stroke joinstyle="miter"/>
              <v:path gradientshapeok="t" o:connecttype="rect"/>
            </v:shapetype>
            <v:shape id="Text Box 23" o:spid="_x0000_s1026" type="#_x0000_t202" style="position:absolute;margin-left:0;margin-top:0;width:543.8pt;height:217.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" o:allowincell="f" filled="f" stroked="f">
              <v:stroke joinstyle="round"/>
              <o:lock v:ext="edit" rotation="t" aspectratio="t" verticies="t" adjusthandles="t" grouping="t" shapetype="t"/>
              <v:textbox>
                <w:txbxContent>
                  <w:p w14:paraId="1B0F79C6" w14:textId="77777777" w:rsidR="001C3ABA" w:rsidRDefault="001C3ABA" w:rsidP="009632AA">
                    <w:pPr>
                      <w:pStyle w:val="NormalWeb"/>
                      <w:jc w:val="center"/>
                    </w:pPr>
                    <w:r>
                      <w:rPr>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D21AB" w14:textId="7CE52087" w:rsidR="00C60226" w:rsidRDefault="00D95AF4">
    <w:pPr>
      <w:pStyle w:val="Header"/>
    </w:pPr>
    <w:r w:rsidRPr="007554A9">
      <w:rPr>
        <w:noProof/>
      </w:rPr>
      <mc:AlternateContent>
        <mc:Choice Requires="wpg">
          <w:drawing>
            <wp:inline distT="0" distB="0" distL="0" distR="0" wp14:anchorId="7D1DC49D" wp14:editId="7A0CB8B0">
              <wp:extent cx="936003" cy="149123"/>
              <wp:effectExtent l="0" t="0" r="0" b="3810"/>
              <wp:docPr id="3736" name="Group 3736"/>
              <wp:cNvGraphicFramePr/>
              <a:graphic xmlns:a="http://schemas.openxmlformats.org/drawingml/2006/main">
                <a:graphicData uri="http://schemas.microsoft.com/office/word/2010/wordprocessingGroup">
                  <wpg:wgp>
                    <wpg:cNvGrpSpPr/>
                    <wpg:grpSpPr>
                      <a:xfrm>
                        <a:off x="0" y="0"/>
                        <a:ext cx="936003" cy="149123"/>
                        <a:chOff x="0" y="0"/>
                        <a:chExt cx="936003" cy="149123"/>
                      </a:xfrm>
                    </wpg:grpSpPr>
                    <wps:wsp>
                      <wps:cNvPr id="3737" name="Shape 3737"/>
                      <wps:cNvSpPr/>
                      <wps:spPr>
                        <a:xfrm>
                          <a:off x="916597" y="0"/>
                          <a:ext cx="19406" cy="19405"/>
                        </a:xfrm>
                        <a:custGeom>
                          <a:avLst/>
                          <a:gdLst/>
                          <a:ahLst/>
                          <a:cxnLst/>
                          <a:rect l="0" t="0" r="0" b="0"/>
                          <a:pathLst>
                            <a:path w="19406" h="19405">
                              <a:moveTo>
                                <a:pt x="9703" y="0"/>
                              </a:moveTo>
                              <a:cubicBezTo>
                                <a:pt x="15062" y="0"/>
                                <a:pt x="19406" y="4356"/>
                                <a:pt x="19406" y="9703"/>
                              </a:cubicBezTo>
                              <a:cubicBezTo>
                                <a:pt x="19406" y="15049"/>
                                <a:pt x="15062" y="19405"/>
                                <a:pt x="9703" y="19405"/>
                              </a:cubicBezTo>
                              <a:cubicBezTo>
                                <a:pt x="4343" y="19405"/>
                                <a:pt x="0" y="15049"/>
                                <a:pt x="0" y="9703"/>
                              </a:cubicBezTo>
                              <a:cubicBezTo>
                                <a:pt x="0" y="4356"/>
                                <a:pt x="4343" y="0"/>
                                <a:pt x="9703" y="0"/>
                              </a:cubicBezTo>
                              <a:close/>
                            </a:path>
                          </a:pathLst>
                        </a:custGeom>
                        <a:solidFill>
                          <a:srgbClr val="13100D"/>
                        </a:solidFill>
                        <a:ln w="0" cap="flat">
                          <a:noFill/>
                          <a:miter lim="127000"/>
                        </a:ln>
                        <a:effectLst/>
                      </wps:spPr>
                      <wps:bodyPr/>
                    </wps:wsp>
                    <wps:wsp>
                      <wps:cNvPr id="3738" name="Shape 3738"/>
                      <wps:cNvSpPr/>
                      <wps:spPr>
                        <a:xfrm>
                          <a:off x="825475" y="129270"/>
                          <a:ext cx="19406" cy="19405"/>
                        </a:xfrm>
                        <a:custGeom>
                          <a:avLst/>
                          <a:gdLst/>
                          <a:ahLst/>
                          <a:cxnLst/>
                          <a:rect l="0" t="0" r="0" b="0"/>
                          <a:pathLst>
                            <a:path w="19406" h="19405">
                              <a:moveTo>
                                <a:pt x="9703" y="0"/>
                              </a:moveTo>
                              <a:cubicBezTo>
                                <a:pt x="15062" y="0"/>
                                <a:pt x="19406" y="4356"/>
                                <a:pt x="19406" y="9703"/>
                              </a:cubicBezTo>
                              <a:cubicBezTo>
                                <a:pt x="19406" y="15062"/>
                                <a:pt x="15062" y="19405"/>
                                <a:pt x="9703" y="19405"/>
                              </a:cubicBezTo>
                              <a:cubicBezTo>
                                <a:pt x="4343" y="19405"/>
                                <a:pt x="0" y="15062"/>
                                <a:pt x="0" y="9703"/>
                              </a:cubicBezTo>
                              <a:cubicBezTo>
                                <a:pt x="0" y="4356"/>
                                <a:pt x="4343" y="0"/>
                                <a:pt x="9703" y="0"/>
                              </a:cubicBezTo>
                              <a:close/>
                            </a:path>
                          </a:pathLst>
                        </a:custGeom>
                        <a:solidFill>
                          <a:srgbClr val="13100D"/>
                        </a:solidFill>
                        <a:ln w="0" cap="flat">
                          <a:noFill/>
                          <a:miter lim="127000"/>
                        </a:ln>
                        <a:effectLst/>
                      </wps:spPr>
                      <wps:bodyPr/>
                    </wps:wsp>
                    <wps:wsp>
                      <wps:cNvPr id="3739" name="Shape 3739"/>
                      <wps:cNvSpPr/>
                      <wps:spPr>
                        <a:xfrm>
                          <a:off x="797029" y="129270"/>
                          <a:ext cx="19406" cy="19405"/>
                        </a:xfrm>
                        <a:custGeom>
                          <a:avLst/>
                          <a:gdLst/>
                          <a:ahLst/>
                          <a:cxnLst/>
                          <a:rect l="0" t="0" r="0" b="0"/>
                          <a:pathLst>
                            <a:path w="19406" h="19405">
                              <a:moveTo>
                                <a:pt x="9703" y="0"/>
                              </a:moveTo>
                              <a:cubicBezTo>
                                <a:pt x="15062" y="0"/>
                                <a:pt x="19406" y="4356"/>
                                <a:pt x="19406" y="9703"/>
                              </a:cubicBezTo>
                              <a:cubicBezTo>
                                <a:pt x="19406" y="15062"/>
                                <a:pt x="15062" y="19405"/>
                                <a:pt x="9703" y="19405"/>
                              </a:cubicBezTo>
                              <a:cubicBezTo>
                                <a:pt x="4343" y="19405"/>
                                <a:pt x="0" y="15062"/>
                                <a:pt x="0" y="9703"/>
                              </a:cubicBezTo>
                              <a:cubicBezTo>
                                <a:pt x="0" y="4356"/>
                                <a:pt x="4343" y="0"/>
                                <a:pt x="9703" y="0"/>
                              </a:cubicBezTo>
                              <a:close/>
                            </a:path>
                          </a:pathLst>
                        </a:custGeom>
                        <a:solidFill>
                          <a:srgbClr val="13100D"/>
                        </a:solidFill>
                        <a:ln w="0" cap="flat">
                          <a:noFill/>
                          <a:miter lim="127000"/>
                        </a:ln>
                        <a:effectLst/>
                      </wps:spPr>
                      <wps:bodyPr/>
                    </wps:wsp>
                    <wps:wsp>
                      <wps:cNvPr id="3740" name="Shape 3740"/>
                      <wps:cNvSpPr/>
                      <wps:spPr>
                        <a:xfrm>
                          <a:off x="612266" y="113706"/>
                          <a:ext cx="7823" cy="369"/>
                        </a:xfrm>
                        <a:custGeom>
                          <a:avLst/>
                          <a:gdLst/>
                          <a:ahLst/>
                          <a:cxnLst/>
                          <a:rect l="0" t="0" r="0" b="0"/>
                          <a:pathLst>
                            <a:path w="7823" h="369">
                              <a:moveTo>
                                <a:pt x="7823" y="0"/>
                              </a:moveTo>
                              <a:cubicBezTo>
                                <a:pt x="5994" y="242"/>
                                <a:pt x="4089" y="369"/>
                                <a:pt x="2184" y="369"/>
                              </a:cubicBezTo>
                              <a:cubicBezTo>
                                <a:pt x="1461" y="369"/>
                                <a:pt x="724" y="343"/>
                                <a:pt x="0" y="318"/>
                              </a:cubicBezTo>
                              <a:lnTo>
                                <a:pt x="2756" y="318"/>
                              </a:lnTo>
                              <a:cubicBezTo>
                                <a:pt x="4496" y="318"/>
                                <a:pt x="6172" y="204"/>
                                <a:pt x="7823" y="0"/>
                              </a:cubicBezTo>
                              <a:close/>
                            </a:path>
                          </a:pathLst>
                        </a:custGeom>
                        <a:solidFill>
                          <a:srgbClr val="13100D"/>
                        </a:solidFill>
                        <a:ln w="0" cap="flat">
                          <a:noFill/>
                          <a:miter lim="127000"/>
                        </a:ln>
                        <a:effectLst/>
                      </wps:spPr>
                      <wps:bodyPr/>
                    </wps:wsp>
                    <wps:wsp>
                      <wps:cNvPr id="3741" name="Shape 3741"/>
                      <wps:cNvSpPr/>
                      <wps:spPr>
                        <a:xfrm>
                          <a:off x="540158" y="28532"/>
                          <a:ext cx="74295" cy="120142"/>
                        </a:xfrm>
                        <a:custGeom>
                          <a:avLst/>
                          <a:gdLst/>
                          <a:ahLst/>
                          <a:cxnLst/>
                          <a:rect l="0" t="0" r="0" b="0"/>
                          <a:pathLst>
                            <a:path w="74295" h="120142">
                              <a:moveTo>
                                <a:pt x="74295" y="0"/>
                              </a:moveTo>
                              <a:lnTo>
                                <a:pt x="74295" y="11964"/>
                              </a:lnTo>
                              <a:cubicBezTo>
                                <a:pt x="57658" y="11964"/>
                                <a:pt x="45225" y="25222"/>
                                <a:pt x="45225" y="42773"/>
                              </a:cubicBezTo>
                              <a:cubicBezTo>
                                <a:pt x="45225" y="60452"/>
                                <a:pt x="57658" y="73571"/>
                                <a:pt x="74295" y="73571"/>
                              </a:cubicBezTo>
                              <a:lnTo>
                                <a:pt x="74295" y="85496"/>
                              </a:lnTo>
                              <a:lnTo>
                                <a:pt x="13678" y="85496"/>
                              </a:lnTo>
                              <a:lnTo>
                                <a:pt x="13678" y="120142"/>
                              </a:lnTo>
                              <a:lnTo>
                                <a:pt x="0" y="120142"/>
                              </a:lnTo>
                              <a:lnTo>
                                <a:pt x="0" y="73851"/>
                              </a:lnTo>
                              <a:lnTo>
                                <a:pt x="45301" y="73851"/>
                              </a:lnTo>
                              <a:cubicBezTo>
                                <a:pt x="37478" y="66167"/>
                                <a:pt x="32715" y="55220"/>
                                <a:pt x="32715" y="42773"/>
                              </a:cubicBezTo>
                              <a:cubicBezTo>
                                <a:pt x="32715" y="18517"/>
                                <a:pt x="50749" y="0"/>
                                <a:pt x="74295" y="0"/>
                              </a:cubicBezTo>
                              <a:close/>
                            </a:path>
                          </a:pathLst>
                        </a:custGeom>
                        <a:solidFill>
                          <a:srgbClr val="13100D"/>
                        </a:solidFill>
                        <a:ln w="0" cap="flat">
                          <a:noFill/>
                          <a:miter lim="127000"/>
                        </a:ln>
                        <a:effectLst/>
                      </wps:spPr>
                      <wps:bodyPr/>
                    </wps:wsp>
                    <wps:wsp>
                      <wps:cNvPr id="3742" name="Shape 3742"/>
                      <wps:cNvSpPr/>
                      <wps:spPr>
                        <a:xfrm>
                          <a:off x="614453" y="28532"/>
                          <a:ext cx="41567" cy="85496"/>
                        </a:xfrm>
                        <a:custGeom>
                          <a:avLst/>
                          <a:gdLst/>
                          <a:ahLst/>
                          <a:cxnLst/>
                          <a:rect l="0" t="0" r="0" b="0"/>
                          <a:pathLst>
                            <a:path w="41567" h="85496">
                              <a:moveTo>
                                <a:pt x="0" y="0"/>
                              </a:moveTo>
                              <a:cubicBezTo>
                                <a:pt x="23508" y="0"/>
                                <a:pt x="41567" y="18517"/>
                                <a:pt x="41567" y="42773"/>
                              </a:cubicBezTo>
                              <a:cubicBezTo>
                                <a:pt x="41567" y="61290"/>
                                <a:pt x="31001" y="76479"/>
                                <a:pt x="15507" y="82601"/>
                              </a:cubicBezTo>
                              <a:cubicBezTo>
                                <a:pt x="15011" y="82804"/>
                                <a:pt x="14503" y="82982"/>
                                <a:pt x="14008" y="83159"/>
                              </a:cubicBezTo>
                              <a:cubicBezTo>
                                <a:pt x="13411" y="83376"/>
                                <a:pt x="12789" y="83566"/>
                                <a:pt x="12205" y="83769"/>
                              </a:cubicBezTo>
                              <a:cubicBezTo>
                                <a:pt x="10998" y="84150"/>
                                <a:pt x="9741" y="84442"/>
                                <a:pt x="8471" y="84722"/>
                              </a:cubicBezTo>
                              <a:cubicBezTo>
                                <a:pt x="7810" y="84836"/>
                                <a:pt x="7137" y="84975"/>
                                <a:pt x="6452" y="85065"/>
                              </a:cubicBezTo>
                              <a:cubicBezTo>
                                <a:pt x="6172" y="85103"/>
                                <a:pt x="5905" y="85154"/>
                                <a:pt x="5639" y="85179"/>
                              </a:cubicBezTo>
                              <a:cubicBezTo>
                                <a:pt x="4001" y="85382"/>
                                <a:pt x="2299" y="85496"/>
                                <a:pt x="571" y="85496"/>
                              </a:cubicBezTo>
                              <a:lnTo>
                                <a:pt x="0" y="85496"/>
                              </a:lnTo>
                              <a:lnTo>
                                <a:pt x="0" y="73571"/>
                              </a:lnTo>
                              <a:cubicBezTo>
                                <a:pt x="16612" y="73571"/>
                                <a:pt x="29070" y="60452"/>
                                <a:pt x="29070" y="42773"/>
                              </a:cubicBezTo>
                              <a:cubicBezTo>
                                <a:pt x="29070" y="25222"/>
                                <a:pt x="16612" y="11964"/>
                                <a:pt x="0" y="11964"/>
                              </a:cubicBezTo>
                              <a:lnTo>
                                <a:pt x="0" y="0"/>
                              </a:lnTo>
                              <a:close/>
                            </a:path>
                          </a:pathLst>
                        </a:custGeom>
                        <a:solidFill>
                          <a:srgbClr val="13100D"/>
                        </a:solidFill>
                        <a:ln w="0" cap="flat">
                          <a:noFill/>
                          <a:miter lim="127000"/>
                        </a:ln>
                        <a:effectLst/>
                      </wps:spPr>
                      <wps:bodyPr/>
                    </wps:wsp>
                    <wps:wsp>
                      <wps:cNvPr id="3743" name="Shape 3743"/>
                      <wps:cNvSpPr/>
                      <wps:spPr>
                        <a:xfrm>
                          <a:off x="684849" y="125018"/>
                          <a:ext cx="34715" cy="24105"/>
                        </a:xfrm>
                        <a:custGeom>
                          <a:avLst/>
                          <a:gdLst/>
                          <a:ahLst/>
                          <a:cxnLst/>
                          <a:rect l="0" t="0" r="0" b="0"/>
                          <a:pathLst>
                            <a:path w="34715" h="24105">
                              <a:moveTo>
                                <a:pt x="34715" y="0"/>
                              </a:moveTo>
                              <a:lnTo>
                                <a:pt x="34715" y="15848"/>
                              </a:lnTo>
                              <a:lnTo>
                                <a:pt x="20033" y="21644"/>
                              </a:lnTo>
                              <a:cubicBezTo>
                                <a:pt x="13699" y="23255"/>
                                <a:pt x="6991" y="24105"/>
                                <a:pt x="0" y="24105"/>
                              </a:cubicBezTo>
                              <a:lnTo>
                                <a:pt x="0" y="11342"/>
                              </a:lnTo>
                              <a:cubicBezTo>
                                <a:pt x="10077" y="11342"/>
                                <a:pt x="19453" y="9224"/>
                                <a:pt x="27745" y="5373"/>
                              </a:cubicBezTo>
                              <a:lnTo>
                                <a:pt x="34715" y="0"/>
                              </a:lnTo>
                              <a:close/>
                            </a:path>
                          </a:pathLst>
                        </a:custGeom>
                        <a:solidFill>
                          <a:srgbClr val="13100D"/>
                        </a:solidFill>
                        <a:ln w="0" cap="flat">
                          <a:noFill/>
                          <a:miter lim="127000"/>
                        </a:ln>
                        <a:effectLst/>
                      </wps:spPr>
                      <wps:bodyPr/>
                    </wps:wsp>
                    <wps:wsp>
                      <wps:cNvPr id="3744" name="Shape 3744"/>
                      <wps:cNvSpPr/>
                      <wps:spPr>
                        <a:xfrm>
                          <a:off x="678003" y="28525"/>
                          <a:ext cx="41561" cy="85495"/>
                        </a:xfrm>
                        <a:custGeom>
                          <a:avLst/>
                          <a:gdLst/>
                          <a:ahLst/>
                          <a:cxnLst/>
                          <a:rect l="0" t="0" r="0" b="0"/>
                          <a:pathLst>
                            <a:path w="41561" h="85495">
                              <a:moveTo>
                                <a:pt x="41561" y="0"/>
                              </a:moveTo>
                              <a:lnTo>
                                <a:pt x="41561" y="11976"/>
                              </a:lnTo>
                              <a:lnTo>
                                <a:pt x="30017" y="14318"/>
                              </a:lnTo>
                              <a:cubicBezTo>
                                <a:pt x="19505" y="18866"/>
                                <a:pt x="12497" y="29605"/>
                                <a:pt x="12497" y="42760"/>
                              </a:cubicBezTo>
                              <a:cubicBezTo>
                                <a:pt x="12497" y="56027"/>
                                <a:pt x="19505" y="66731"/>
                                <a:pt x="30017" y="71254"/>
                              </a:cubicBezTo>
                              <a:lnTo>
                                <a:pt x="41561" y="73581"/>
                              </a:lnTo>
                              <a:lnTo>
                                <a:pt x="41561" y="85495"/>
                              </a:lnTo>
                              <a:lnTo>
                                <a:pt x="40983" y="85495"/>
                              </a:lnTo>
                              <a:cubicBezTo>
                                <a:pt x="39256" y="85495"/>
                                <a:pt x="37567" y="85380"/>
                                <a:pt x="35928" y="85165"/>
                              </a:cubicBezTo>
                              <a:cubicBezTo>
                                <a:pt x="35649" y="85152"/>
                                <a:pt x="35369" y="85101"/>
                                <a:pt x="35103" y="85050"/>
                              </a:cubicBezTo>
                              <a:cubicBezTo>
                                <a:pt x="34417" y="84974"/>
                                <a:pt x="33757" y="84821"/>
                                <a:pt x="33096" y="84720"/>
                              </a:cubicBezTo>
                              <a:cubicBezTo>
                                <a:pt x="31813" y="84441"/>
                                <a:pt x="30569" y="84149"/>
                                <a:pt x="29362" y="83755"/>
                              </a:cubicBezTo>
                              <a:cubicBezTo>
                                <a:pt x="28753" y="83577"/>
                                <a:pt x="28143" y="83374"/>
                                <a:pt x="27559" y="83170"/>
                              </a:cubicBezTo>
                              <a:cubicBezTo>
                                <a:pt x="27051" y="82980"/>
                                <a:pt x="26556" y="82802"/>
                                <a:pt x="26048" y="82599"/>
                              </a:cubicBezTo>
                              <a:cubicBezTo>
                                <a:pt x="20853" y="80542"/>
                                <a:pt x="16192" y="77468"/>
                                <a:pt x="12319" y="73583"/>
                              </a:cubicBezTo>
                              <a:cubicBezTo>
                                <a:pt x="4648" y="65899"/>
                                <a:pt x="0" y="55066"/>
                                <a:pt x="0" y="42760"/>
                              </a:cubicBezTo>
                              <a:cubicBezTo>
                                <a:pt x="0" y="24586"/>
                                <a:pt x="10151" y="9620"/>
                                <a:pt x="25150" y="3272"/>
                              </a:cubicBezTo>
                              <a:lnTo>
                                <a:pt x="41561" y="0"/>
                              </a:lnTo>
                              <a:close/>
                            </a:path>
                          </a:pathLst>
                        </a:custGeom>
                        <a:solidFill>
                          <a:srgbClr val="13100D"/>
                        </a:solidFill>
                        <a:ln w="0" cap="flat">
                          <a:noFill/>
                          <a:miter lim="127000"/>
                        </a:ln>
                        <a:effectLst/>
                      </wps:spPr>
                      <wps:bodyPr/>
                    </wps:wsp>
                    <wps:wsp>
                      <wps:cNvPr id="3745" name="Shape 3745"/>
                      <wps:cNvSpPr/>
                      <wps:spPr>
                        <a:xfrm>
                          <a:off x="719564" y="28524"/>
                          <a:ext cx="214217" cy="112341"/>
                        </a:xfrm>
                        <a:custGeom>
                          <a:avLst/>
                          <a:gdLst/>
                          <a:ahLst/>
                          <a:cxnLst/>
                          <a:rect l="0" t="0" r="0" b="0"/>
                          <a:pathLst>
                            <a:path w="214217" h="112341">
                              <a:moveTo>
                                <a:pt x="6" y="0"/>
                              </a:moveTo>
                              <a:cubicBezTo>
                                <a:pt x="6052" y="0"/>
                                <a:pt x="11716" y="1232"/>
                                <a:pt x="16834" y="3466"/>
                              </a:cubicBezTo>
                              <a:cubicBezTo>
                                <a:pt x="31617" y="9906"/>
                                <a:pt x="41586" y="24752"/>
                                <a:pt x="41586" y="42761"/>
                              </a:cubicBezTo>
                              <a:cubicBezTo>
                                <a:pt x="41586" y="53848"/>
                                <a:pt x="39580" y="64236"/>
                                <a:pt x="35858" y="73584"/>
                              </a:cubicBezTo>
                              <a:cubicBezTo>
                                <a:pt x="35808" y="73672"/>
                                <a:pt x="35795" y="73774"/>
                                <a:pt x="35744" y="73863"/>
                              </a:cubicBezTo>
                              <a:lnTo>
                                <a:pt x="111639" y="73863"/>
                              </a:lnTo>
                              <a:lnTo>
                                <a:pt x="111639" y="6362"/>
                              </a:lnTo>
                              <a:lnTo>
                                <a:pt x="125317" y="6362"/>
                              </a:lnTo>
                              <a:lnTo>
                                <a:pt x="125317" y="73863"/>
                              </a:lnTo>
                              <a:lnTo>
                                <a:pt x="200527" y="73863"/>
                              </a:lnTo>
                              <a:lnTo>
                                <a:pt x="200527" y="6362"/>
                              </a:lnTo>
                              <a:lnTo>
                                <a:pt x="214217" y="6362"/>
                              </a:lnTo>
                              <a:lnTo>
                                <a:pt x="214217" y="85496"/>
                              </a:lnTo>
                              <a:lnTo>
                                <a:pt x="29902" y="85496"/>
                              </a:lnTo>
                              <a:cubicBezTo>
                                <a:pt x="23286" y="96247"/>
                                <a:pt x="14122" y="105022"/>
                                <a:pt x="3118" y="111110"/>
                              </a:cubicBezTo>
                              <a:lnTo>
                                <a:pt x="0" y="112341"/>
                              </a:lnTo>
                              <a:lnTo>
                                <a:pt x="0" y="96494"/>
                              </a:lnTo>
                              <a:lnTo>
                                <a:pt x="14269" y="85496"/>
                              </a:lnTo>
                              <a:lnTo>
                                <a:pt x="0" y="85496"/>
                              </a:lnTo>
                              <a:lnTo>
                                <a:pt x="0" y="73583"/>
                              </a:lnTo>
                              <a:lnTo>
                                <a:pt x="6" y="73584"/>
                              </a:lnTo>
                              <a:lnTo>
                                <a:pt x="22016" y="73584"/>
                              </a:lnTo>
                              <a:cubicBezTo>
                                <a:pt x="26333" y="64986"/>
                                <a:pt x="28810" y="55118"/>
                                <a:pt x="29013" y="44411"/>
                              </a:cubicBezTo>
                              <a:cubicBezTo>
                                <a:pt x="29064" y="43866"/>
                                <a:pt x="29064" y="43319"/>
                                <a:pt x="29064" y="42761"/>
                              </a:cubicBezTo>
                              <a:cubicBezTo>
                                <a:pt x="29064" y="25222"/>
                                <a:pt x="16618" y="11976"/>
                                <a:pt x="6" y="11976"/>
                              </a:cubicBezTo>
                              <a:lnTo>
                                <a:pt x="0" y="11977"/>
                              </a:lnTo>
                              <a:lnTo>
                                <a:pt x="0" y="1"/>
                              </a:lnTo>
                              <a:lnTo>
                                <a:pt x="6" y="0"/>
                              </a:lnTo>
                              <a:close/>
                            </a:path>
                          </a:pathLst>
                        </a:custGeom>
                        <a:solidFill>
                          <a:srgbClr val="13100D"/>
                        </a:solidFill>
                        <a:ln w="0" cap="flat">
                          <a:noFill/>
                          <a:miter lim="127000"/>
                        </a:ln>
                        <a:effectLst/>
                      </wps:spPr>
                      <wps:bodyPr/>
                    </wps:wsp>
                    <wps:wsp>
                      <wps:cNvPr id="3746" name="Shape 3746"/>
                      <wps:cNvSpPr/>
                      <wps:spPr>
                        <a:xfrm>
                          <a:off x="231205" y="27429"/>
                          <a:ext cx="47803" cy="98336"/>
                        </a:xfrm>
                        <a:custGeom>
                          <a:avLst/>
                          <a:gdLst/>
                          <a:ahLst/>
                          <a:cxnLst/>
                          <a:rect l="0" t="0" r="0" b="0"/>
                          <a:pathLst>
                            <a:path w="47803" h="98336">
                              <a:moveTo>
                                <a:pt x="47803" y="0"/>
                              </a:moveTo>
                              <a:lnTo>
                                <a:pt x="47803" y="12979"/>
                              </a:lnTo>
                              <a:cubicBezTo>
                                <a:pt x="28270" y="12979"/>
                                <a:pt x="13665" y="28549"/>
                                <a:pt x="13665" y="49161"/>
                              </a:cubicBezTo>
                              <a:cubicBezTo>
                                <a:pt x="13665" y="69926"/>
                                <a:pt x="28270" y="85357"/>
                                <a:pt x="47803" y="85357"/>
                              </a:cubicBezTo>
                              <a:lnTo>
                                <a:pt x="47803" y="98336"/>
                              </a:lnTo>
                              <a:cubicBezTo>
                                <a:pt x="20765" y="98336"/>
                                <a:pt x="0" y="77026"/>
                                <a:pt x="0" y="49161"/>
                              </a:cubicBezTo>
                              <a:cubicBezTo>
                                <a:pt x="0" y="21310"/>
                                <a:pt x="20765" y="0"/>
                                <a:pt x="47803" y="0"/>
                              </a:cubicBezTo>
                              <a:close/>
                            </a:path>
                          </a:pathLst>
                        </a:custGeom>
                        <a:solidFill>
                          <a:srgbClr val="13100D"/>
                        </a:solidFill>
                        <a:ln w="0" cap="flat">
                          <a:noFill/>
                          <a:miter lim="127000"/>
                        </a:ln>
                        <a:effectLst/>
                      </wps:spPr>
                      <wps:bodyPr/>
                    </wps:wsp>
                    <wps:wsp>
                      <wps:cNvPr id="3747" name="Shape 3747"/>
                      <wps:cNvSpPr/>
                      <wps:spPr>
                        <a:xfrm>
                          <a:off x="279008" y="27429"/>
                          <a:ext cx="47790" cy="98336"/>
                        </a:xfrm>
                        <a:custGeom>
                          <a:avLst/>
                          <a:gdLst/>
                          <a:ahLst/>
                          <a:cxnLst/>
                          <a:rect l="0" t="0" r="0" b="0"/>
                          <a:pathLst>
                            <a:path w="47790" h="98336">
                              <a:moveTo>
                                <a:pt x="0" y="0"/>
                              </a:moveTo>
                              <a:cubicBezTo>
                                <a:pt x="27038" y="0"/>
                                <a:pt x="47790" y="21310"/>
                                <a:pt x="47790" y="49161"/>
                              </a:cubicBezTo>
                              <a:cubicBezTo>
                                <a:pt x="47790" y="77026"/>
                                <a:pt x="27038" y="98336"/>
                                <a:pt x="0" y="98336"/>
                              </a:cubicBezTo>
                              <a:lnTo>
                                <a:pt x="0" y="85357"/>
                              </a:lnTo>
                              <a:cubicBezTo>
                                <a:pt x="19533" y="85357"/>
                                <a:pt x="34138" y="69926"/>
                                <a:pt x="34138" y="49161"/>
                              </a:cubicBezTo>
                              <a:cubicBezTo>
                                <a:pt x="34138" y="28549"/>
                                <a:pt x="19533" y="12979"/>
                                <a:pt x="0" y="12979"/>
                              </a:cubicBezTo>
                              <a:lnTo>
                                <a:pt x="0" y="0"/>
                              </a:lnTo>
                              <a:close/>
                            </a:path>
                          </a:pathLst>
                        </a:custGeom>
                        <a:solidFill>
                          <a:srgbClr val="13100D"/>
                        </a:solidFill>
                        <a:ln w="0" cap="flat">
                          <a:noFill/>
                          <a:miter lim="127000"/>
                        </a:ln>
                        <a:effectLst/>
                      </wps:spPr>
                      <wps:bodyPr/>
                    </wps:wsp>
                    <wps:wsp>
                      <wps:cNvPr id="3748" name="Shape 3748"/>
                      <wps:cNvSpPr/>
                      <wps:spPr>
                        <a:xfrm>
                          <a:off x="370406" y="28800"/>
                          <a:ext cx="92875" cy="95593"/>
                        </a:xfrm>
                        <a:custGeom>
                          <a:avLst/>
                          <a:gdLst/>
                          <a:ahLst/>
                          <a:cxnLst/>
                          <a:rect l="0" t="0" r="0" b="0"/>
                          <a:pathLst>
                            <a:path w="92875" h="95593">
                              <a:moveTo>
                                <a:pt x="0" y="0"/>
                              </a:moveTo>
                              <a:lnTo>
                                <a:pt x="9563" y="0"/>
                              </a:lnTo>
                              <a:lnTo>
                                <a:pt x="46444" y="58306"/>
                              </a:lnTo>
                              <a:lnTo>
                                <a:pt x="83312" y="0"/>
                              </a:lnTo>
                              <a:lnTo>
                                <a:pt x="92875" y="0"/>
                              </a:lnTo>
                              <a:lnTo>
                                <a:pt x="92875" y="95593"/>
                              </a:lnTo>
                              <a:lnTo>
                                <a:pt x="79210" y="95593"/>
                              </a:lnTo>
                              <a:lnTo>
                                <a:pt x="79210" y="31267"/>
                              </a:lnTo>
                              <a:lnTo>
                                <a:pt x="51219" y="75108"/>
                              </a:lnTo>
                              <a:lnTo>
                                <a:pt x="41656" y="75108"/>
                              </a:lnTo>
                              <a:lnTo>
                                <a:pt x="13665" y="31267"/>
                              </a:lnTo>
                              <a:lnTo>
                                <a:pt x="13665" y="95593"/>
                              </a:lnTo>
                              <a:lnTo>
                                <a:pt x="0" y="95593"/>
                              </a:lnTo>
                              <a:lnTo>
                                <a:pt x="0" y="0"/>
                              </a:lnTo>
                              <a:close/>
                            </a:path>
                          </a:pathLst>
                        </a:custGeom>
                        <a:solidFill>
                          <a:srgbClr val="13100D"/>
                        </a:solidFill>
                        <a:ln w="0" cap="flat">
                          <a:noFill/>
                          <a:miter lim="127000"/>
                        </a:ln>
                        <a:effectLst/>
                      </wps:spPr>
                      <wps:bodyPr/>
                    </wps:wsp>
                    <wps:wsp>
                      <wps:cNvPr id="3749" name="Shape 3749"/>
                      <wps:cNvSpPr/>
                      <wps:spPr>
                        <a:xfrm>
                          <a:off x="134661" y="28801"/>
                          <a:ext cx="55994" cy="95593"/>
                        </a:xfrm>
                        <a:custGeom>
                          <a:avLst/>
                          <a:gdLst/>
                          <a:ahLst/>
                          <a:cxnLst/>
                          <a:rect l="0" t="0" r="0" b="0"/>
                          <a:pathLst>
                            <a:path w="55994" h="95593">
                              <a:moveTo>
                                <a:pt x="0" y="0"/>
                              </a:moveTo>
                              <a:lnTo>
                                <a:pt x="54623" y="0"/>
                              </a:lnTo>
                              <a:lnTo>
                                <a:pt x="54623" y="12979"/>
                              </a:lnTo>
                              <a:lnTo>
                                <a:pt x="13652" y="12979"/>
                              </a:lnTo>
                              <a:lnTo>
                                <a:pt x="13652" y="37554"/>
                              </a:lnTo>
                              <a:lnTo>
                                <a:pt x="45060" y="37554"/>
                              </a:lnTo>
                              <a:lnTo>
                                <a:pt x="45060" y="50533"/>
                              </a:lnTo>
                              <a:lnTo>
                                <a:pt x="13652" y="50533"/>
                              </a:lnTo>
                              <a:lnTo>
                                <a:pt x="13652" y="82614"/>
                              </a:lnTo>
                              <a:lnTo>
                                <a:pt x="55994" y="82614"/>
                              </a:lnTo>
                              <a:lnTo>
                                <a:pt x="55994" y="95593"/>
                              </a:lnTo>
                              <a:lnTo>
                                <a:pt x="0" y="95593"/>
                              </a:lnTo>
                              <a:lnTo>
                                <a:pt x="0" y="0"/>
                              </a:lnTo>
                              <a:close/>
                            </a:path>
                          </a:pathLst>
                        </a:custGeom>
                        <a:solidFill>
                          <a:srgbClr val="13100D"/>
                        </a:solidFill>
                        <a:ln w="0" cap="flat">
                          <a:noFill/>
                          <a:miter lim="127000"/>
                        </a:ln>
                        <a:effectLst/>
                      </wps:spPr>
                      <wps:bodyPr/>
                    </wps:wsp>
                    <wps:wsp>
                      <wps:cNvPr id="3750" name="Shape 3750"/>
                      <wps:cNvSpPr/>
                      <wps:spPr>
                        <a:xfrm>
                          <a:off x="0" y="28801"/>
                          <a:ext cx="80582" cy="95593"/>
                        </a:xfrm>
                        <a:custGeom>
                          <a:avLst/>
                          <a:gdLst/>
                          <a:ahLst/>
                          <a:cxnLst/>
                          <a:rect l="0" t="0" r="0" b="0"/>
                          <a:pathLst>
                            <a:path w="80582" h="95593">
                              <a:moveTo>
                                <a:pt x="0" y="0"/>
                              </a:moveTo>
                              <a:lnTo>
                                <a:pt x="9550" y="0"/>
                              </a:lnTo>
                              <a:lnTo>
                                <a:pt x="66916" y="70193"/>
                              </a:lnTo>
                              <a:lnTo>
                                <a:pt x="66916" y="0"/>
                              </a:lnTo>
                              <a:lnTo>
                                <a:pt x="80582" y="0"/>
                              </a:lnTo>
                              <a:lnTo>
                                <a:pt x="80582" y="95593"/>
                              </a:lnTo>
                              <a:lnTo>
                                <a:pt x="71018" y="95593"/>
                              </a:lnTo>
                              <a:lnTo>
                                <a:pt x="13653" y="25400"/>
                              </a:lnTo>
                              <a:lnTo>
                                <a:pt x="13653" y="95593"/>
                              </a:lnTo>
                              <a:lnTo>
                                <a:pt x="0" y="95593"/>
                              </a:lnTo>
                              <a:lnTo>
                                <a:pt x="0" y="0"/>
                              </a:lnTo>
                              <a:close/>
                            </a:path>
                          </a:pathLst>
                        </a:custGeom>
                        <a:solidFill>
                          <a:srgbClr val="13100D"/>
                        </a:solidFill>
                        <a:ln w="0" cap="flat">
                          <a:noFill/>
                          <a:miter lim="127000"/>
                        </a:ln>
                        <a:effectLst/>
                      </wps:spPr>
                      <wps:bodyPr/>
                    </wps:wsp>
                  </wpg:wgp>
                </a:graphicData>
              </a:graphic>
            </wp:inline>
          </w:drawing>
        </mc:Choice>
        <mc:Fallback>
          <w:pict>
            <v:group w14:anchorId="138F0F16" id="Group 3736" o:spid="_x0000_s1026" style="width:73.7pt;height:11.75pt;mso-position-horizontal-relative:char;mso-position-vertical-relative:line" coordsize="9360,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">
              <v:shape id="Shape 3737" o:spid="_x0000_s1027" style="position:absolute;left:9165;width:195;height:194;visibility:visible;mso-wrap-style:square;v-text-anchor:top" coordsize="19406,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" path="m9703,v5359,,9703,4356,9703,9703c19406,15049,15062,19405,9703,19405,4343,19405,,15049,,9703,,4356,4343,,9703,xe" fillcolor="#13100d" stroked="f" strokeweight="0">
                <v:stroke miterlimit="83231f" joinstyle="miter"/>
                <v:path arrowok="t" textboxrect="0,0,19406,19405"/>
              </v:shape>
              <v:shape id="Shape 3738" o:spid="_x0000_s1028" style="position:absolute;left:8254;top:1292;width:194;height:194;visibility:visible;mso-wrap-style:square;v-text-anchor:top" coordsize="19406,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" path="m9703,v5359,,9703,4356,9703,9703c19406,15062,15062,19405,9703,19405,4343,19405,,15062,,9703,,4356,4343,,9703,xe" fillcolor="#13100d" stroked="f" strokeweight="0">
                <v:stroke miterlimit="83231f" joinstyle="miter"/>
                <v:path arrowok="t" textboxrect="0,0,19406,19405"/>
              </v:shape>
              <v:shape id="Shape 3739" o:spid="_x0000_s1029" style="position:absolute;left:7970;top:1292;width:194;height:194;visibility:visible;mso-wrap-style:square;v-text-anchor:top" coordsize="19406,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" path="m9703,v5359,,9703,4356,9703,9703c19406,15062,15062,19405,9703,19405,4343,19405,,15062,,9703,,4356,4343,,9703,xe" fillcolor="#13100d" stroked="f" strokeweight="0">
                <v:stroke miterlimit="83231f" joinstyle="miter"/>
                <v:path arrowok="t" textboxrect="0,0,19406,19405"/>
              </v:shape>
              <v:shape id="Shape 3740" o:spid="_x0000_s1030" style="position:absolute;left:6122;top:1137;width:78;height:3;visibility:visible;mso-wrap-style:square;v-text-anchor:top" coordsize="782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" path="m7823,c5994,242,4089,369,2184,369,1461,369,724,343,,318r2756,c4496,318,6172,204,7823,xe" fillcolor="#13100d" stroked="f" strokeweight="0">
                <v:stroke miterlimit="83231f" joinstyle="miter"/>
                <v:path arrowok="t" textboxrect="0,0,7823,369"/>
              </v:shape>
              <v:shape id="Shape 3741" o:spid="_x0000_s1031" style="position:absolute;left:5401;top:285;width:743;height:1201;visibility:visible;mso-wrap-style:square;v-text-anchor:top" coordsize="74295,1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" path="m74295,r,11964c57658,11964,45225,25222,45225,42773v,17679,12433,30798,29070,30798l74295,85496r-60617,l13678,120142,,120142,,73851r45301,c37478,66167,32715,55220,32715,42773,32715,18517,50749,,74295,xe" fillcolor="#13100d" stroked="f" strokeweight="0">
                <v:stroke miterlimit="83231f" joinstyle="miter"/>
                <v:path arrowok="t" textboxrect="0,0,74295,120142"/>
              </v:shape>
              <v:shape id="Shape 3742" o:spid="_x0000_s1032" style="position:absolute;left:6144;top:285;width:416;height:855;visibility:visible;mso-wrap-style:square;v-text-anchor:top" coordsize="41567,8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" path="m,c23508,,41567,18517,41567,42773v,18517,-10566,33706,-26060,39828c15011,82804,14503,82982,14008,83159v-597,217,-1219,407,-1803,610c10998,84150,9741,84442,8471,84722v-661,114,-1334,253,-2019,343c6172,85103,5905,85154,5639,85179v-1638,203,-3340,317,-5068,317l,85496,,73571v16612,,29070,-13119,29070,-30798c29070,25222,16612,11964,,11964l,xe" fillcolor="#13100d" stroked="f" strokeweight="0">
                <v:stroke miterlimit="83231f" joinstyle="miter"/>
                <v:path arrowok="t" textboxrect="0,0,41567,85496"/>
              </v:shape>
              <v:shape id="Shape 3743" o:spid="_x0000_s1033" style="position:absolute;left:6848;top:1250;width:347;height:241;visibility:visible;mso-wrap-style:square;v-text-anchor:top" coordsize="34715,2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" path="m34715,r,15848l20033,21644c13699,23255,6991,24105,,24105l,11342v10077,,19453,-2118,27745,-5969l34715,xe" fillcolor="#13100d" stroked="f" strokeweight="0">
                <v:stroke miterlimit="83231f" joinstyle="miter"/>
                <v:path arrowok="t" textboxrect="0,0,34715,24105"/>
              </v:shape>
              <v:shape id="Shape 3744" o:spid="_x0000_s1034" style="position:absolute;left:6780;top:285;width:415;height:855;visibility:visible;mso-wrap-style:square;v-text-anchor:top" coordsize="41561,8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" path="m41561,r,11976l30017,14318c19505,18866,12497,29605,12497,42760v,13267,7008,23971,17520,28494l41561,73581r,11914l40983,85495v-1727,,-3416,-115,-5055,-330c35649,85152,35369,85101,35103,85050v-686,-76,-1346,-229,-2007,-330c31813,84441,30569,84149,29362,83755v-609,-178,-1219,-381,-1803,-585c27051,82980,26556,82802,26048,82599,20853,80542,16192,77468,12319,73583,4648,65899,,55066,,42760,,24586,10151,9620,25150,3272l41561,xe" fillcolor="#13100d" stroked="f" strokeweight="0">
                <v:stroke miterlimit="83231f" joinstyle="miter"/>
                <v:path arrowok="t" textboxrect="0,0,41561,85495"/>
              </v:shape>
              <v:shape id="Shape 3745" o:spid="_x0000_s1035" style="position:absolute;left:7195;top:285;width:2142;height:1123;visibility:visible;mso-wrap-style:square;v-text-anchor:top" coordsize="214217,11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" path="m6,c6052,,11716,1232,16834,3466,31617,9906,41586,24752,41586,42761v,11087,-2006,21475,-5728,30823c35808,73672,35795,73774,35744,73863r75895,l111639,6362r13678,l125317,73863r75210,l200527,6362r13690,l214217,85496r-184315,c23286,96247,14122,105022,3118,111110l,112341,,96494,14269,85496,,85496,,73583r6,1l22016,73584v4317,-8598,6794,-18466,6997,-29173c29064,43866,29064,43319,29064,42761,29064,25222,16618,11976,6,11976r-6,1l,1,6,xe" fillcolor="#13100d" stroked="f" strokeweight="0">
                <v:stroke miterlimit="83231f" joinstyle="miter"/>
                <v:path arrowok="t" textboxrect="0,0,214217,112341"/>
              </v:shape>
              <v:shape id="Shape 3746" o:spid="_x0000_s1036" style="position:absolute;left:2312;top:274;width:478;height:983;visibility:visible;mso-wrap-style:square;v-text-anchor:top" coordsize="47803,9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" path="m47803,r,12979c28270,12979,13665,28549,13665,49161v,20765,14605,36196,34138,36196l47803,98336c20765,98336,,77026,,49161,,21310,20765,,47803,xe" fillcolor="#13100d" stroked="f" strokeweight="0">
                <v:stroke miterlimit="83231f" joinstyle="miter"/>
                <v:path arrowok="t" textboxrect="0,0,47803,98336"/>
              </v:shape>
              <v:shape id="Shape 3747" o:spid="_x0000_s1037" style="position:absolute;left:2790;top:274;width:477;height:983;visibility:visible;mso-wrap-style:square;v-text-anchor:top" coordsize="47790,9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" path="m,c27038,,47790,21310,47790,49161,47790,77026,27038,98336,,98336l,85357v19533,,34138,-15431,34138,-36196c34138,28549,19533,12979,,12979l,xe" fillcolor="#13100d" stroked="f" strokeweight="0">
                <v:stroke miterlimit="83231f" joinstyle="miter"/>
                <v:path arrowok="t" textboxrect="0,0,47790,98336"/>
              </v:shape>
              <v:shape id="Shape 3748" o:spid="_x0000_s1038" style="position:absolute;left:3704;top:288;width:928;height:955;visibility:visible;mso-wrap-style:square;v-text-anchor:top" coordsize="92875,9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" path="m,l9563,,46444,58306,83312,r9563,l92875,95593r-13665,l79210,31267,51219,75108r-9563,l13665,31267r,64326l,95593,,xe" fillcolor="#13100d" stroked="f" strokeweight="0">
                <v:stroke miterlimit="83231f" joinstyle="miter"/>
                <v:path arrowok="t" textboxrect="0,0,92875,95593"/>
              </v:shape>
              <v:shape id="Shape 3749" o:spid="_x0000_s1039" style="position:absolute;left:1346;top:288;width:560;height:955;visibility:visible;mso-wrap-style:square;v-text-anchor:top" coordsize="55994,9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" path="m,l54623,r,12979l13652,12979r,24575l45060,37554r,12979l13652,50533r,32081l55994,82614r,12979l,95593,,xe" fillcolor="#13100d" stroked="f" strokeweight="0">
                <v:stroke miterlimit="83231f" joinstyle="miter"/>
                <v:path arrowok="t" textboxrect="0,0,55994,95593"/>
              </v:shape>
              <v:shape id="Shape 3750" o:spid="_x0000_s1040" style="position:absolute;top:288;width:805;height:955;visibility:visible;mso-wrap-style:square;v-text-anchor:top" coordsize="80582,9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" path="m,l9550,,66916,70193,66916,,80582,r,95593l71018,95593,13653,25400r,70193l,95593,,xe" fillcolor="#13100d" stroked="f" strokeweight="0">
                <v:stroke miterlimit="83231f" joinstyle="miter"/>
                <v:path arrowok="t" textboxrect="0,0,80582,95593"/>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DA6FF" w14:textId="2670C499" w:rsidR="001C3ABA" w:rsidRDefault="001C3ABA" w:rsidP="00004D67">
    <w:pPr>
      <w:pStyle w:val="Header"/>
    </w:pPr>
    <w:r>
      <w:rPr>
        <w:noProof/>
      </w:rPr>
      <mc:AlternateContent>
        <mc:Choice Requires="wps">
          <w:drawing>
            <wp:anchor distT="0" distB="0" distL="114300" distR="114300" simplePos="0" relativeHeight="251658240" behindDoc="1" locked="0" layoutInCell="0" allowOverlap="1" wp14:anchorId="28D844FF" wp14:editId="41138F64">
              <wp:simplePos x="0" y="0"/>
              <wp:positionH relativeFrom="margin">
                <wp:align>center</wp:align>
              </wp:positionH>
              <wp:positionV relativeFrom="margin">
                <wp:align>center</wp:align>
              </wp:positionV>
              <wp:extent cx="6906260" cy="2762250"/>
              <wp:effectExtent l="0" t="0" r="0" b="0"/>
              <wp:wrapNone/>
              <wp:docPr id="17" name="Text Box 17"/>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775009" w14:textId="77777777" w:rsidR="001C3ABA" w:rsidRDefault="001C3ABA" w:rsidP="009632AA">
                          <w:pPr>
                            <w:pStyle w:val="NormalWeb"/>
                            <w:jc w:val="center"/>
                          </w:pPr>
                          <w:r>
                            <w:rPr>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8D844FF" id="_x0000_t202" coordsize="21600,21600" o:spt="202" path="m,l,21600r21600,l21600,xe">
              <v:stroke joinstyle="miter"/>
              <v:path gradientshapeok="t" o:connecttype="rect"/>
            </v:shapetype>
            <v:shape id="Text Box 17" o:spid="_x0000_s1027" type="#_x0000_t202" style="position:absolute;margin-left:0;margin-top:0;width:543.8pt;height:21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" o:allowincell="f" filled="f" stroked="f">
              <v:stroke joinstyle="round"/>
              <o:lock v:ext="edit" rotation="t" aspectratio="t" verticies="t" adjusthandles="t" grouping="t" shapetype="t"/>
              <v:textbox>
                <w:txbxContent>
                  <w:p w14:paraId="38775009" w14:textId="77777777" w:rsidR="001C3ABA" w:rsidRDefault="001C3ABA" w:rsidP="009632AA">
                    <w:pPr>
                      <w:pStyle w:val="NormalWeb"/>
                      <w:jc w:val="center"/>
                    </w:pPr>
                    <w:r>
                      <w:rPr>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45E18"/>
    <w:multiLevelType w:val="hybridMultilevel"/>
    <w:tmpl w:val="0826D3AA"/>
    <w:lvl w:ilvl="0" w:tplc="D3700DDC">
      <w:start w:val="1"/>
      <w:numFmt w:val="bullet"/>
      <w:lvlText w:val=""/>
      <w:lvlJc w:val="left"/>
      <w:pPr>
        <w:ind w:left="720" w:hanging="360"/>
      </w:pPr>
      <w:rPr>
        <w:rFonts w:ascii="Symbol" w:hAnsi="Symbol" w:hint="default"/>
      </w:rPr>
    </w:lvl>
    <w:lvl w:ilvl="1" w:tplc="2E04AE62">
      <w:start w:val="1"/>
      <w:numFmt w:val="bullet"/>
      <w:lvlText w:val="o"/>
      <w:lvlJc w:val="left"/>
      <w:pPr>
        <w:ind w:left="1440" w:hanging="360"/>
      </w:pPr>
      <w:rPr>
        <w:rFonts w:ascii="Courier New" w:hAnsi="Courier New" w:hint="default"/>
      </w:rPr>
    </w:lvl>
    <w:lvl w:ilvl="2" w:tplc="51661A72">
      <w:start w:val="1"/>
      <w:numFmt w:val="bullet"/>
      <w:lvlText w:val=""/>
      <w:lvlJc w:val="left"/>
      <w:pPr>
        <w:ind w:left="2160" w:hanging="360"/>
      </w:pPr>
      <w:rPr>
        <w:rFonts w:ascii="Wingdings" w:hAnsi="Wingdings" w:hint="default"/>
      </w:rPr>
    </w:lvl>
    <w:lvl w:ilvl="3" w:tplc="F1BA35A8">
      <w:start w:val="1"/>
      <w:numFmt w:val="bullet"/>
      <w:lvlText w:val=""/>
      <w:lvlJc w:val="left"/>
      <w:pPr>
        <w:ind w:left="2880" w:hanging="360"/>
      </w:pPr>
      <w:rPr>
        <w:rFonts w:ascii="Symbol" w:hAnsi="Symbol" w:hint="default"/>
      </w:rPr>
    </w:lvl>
    <w:lvl w:ilvl="4" w:tplc="F8DE0C0A">
      <w:start w:val="1"/>
      <w:numFmt w:val="bullet"/>
      <w:lvlText w:val="o"/>
      <w:lvlJc w:val="left"/>
      <w:pPr>
        <w:ind w:left="3600" w:hanging="360"/>
      </w:pPr>
      <w:rPr>
        <w:rFonts w:ascii="Courier New" w:hAnsi="Courier New" w:hint="default"/>
      </w:rPr>
    </w:lvl>
    <w:lvl w:ilvl="5" w:tplc="5D9EE276">
      <w:start w:val="1"/>
      <w:numFmt w:val="bullet"/>
      <w:lvlText w:val=""/>
      <w:lvlJc w:val="left"/>
      <w:pPr>
        <w:ind w:left="4320" w:hanging="360"/>
      </w:pPr>
      <w:rPr>
        <w:rFonts w:ascii="Wingdings" w:hAnsi="Wingdings" w:hint="default"/>
      </w:rPr>
    </w:lvl>
    <w:lvl w:ilvl="6" w:tplc="898C296C">
      <w:start w:val="1"/>
      <w:numFmt w:val="bullet"/>
      <w:lvlText w:val=""/>
      <w:lvlJc w:val="left"/>
      <w:pPr>
        <w:ind w:left="5040" w:hanging="360"/>
      </w:pPr>
      <w:rPr>
        <w:rFonts w:ascii="Symbol" w:hAnsi="Symbol" w:hint="default"/>
      </w:rPr>
    </w:lvl>
    <w:lvl w:ilvl="7" w:tplc="70BC54FA">
      <w:start w:val="1"/>
      <w:numFmt w:val="bullet"/>
      <w:lvlText w:val="o"/>
      <w:lvlJc w:val="left"/>
      <w:pPr>
        <w:ind w:left="5760" w:hanging="360"/>
      </w:pPr>
      <w:rPr>
        <w:rFonts w:ascii="Courier New" w:hAnsi="Courier New" w:hint="default"/>
      </w:rPr>
    </w:lvl>
    <w:lvl w:ilvl="8" w:tplc="6866685A">
      <w:start w:val="1"/>
      <w:numFmt w:val="bullet"/>
      <w:lvlText w:val=""/>
      <w:lvlJc w:val="left"/>
      <w:pPr>
        <w:ind w:left="6480" w:hanging="360"/>
      </w:pPr>
      <w:rPr>
        <w:rFonts w:ascii="Wingdings" w:hAnsi="Wingdings" w:hint="default"/>
      </w:rPr>
    </w:lvl>
  </w:abstractNum>
  <w:abstractNum w:abstractNumId="1" w15:restartNumberingAfterBreak="0">
    <w:nsid w:val="1A1B2352"/>
    <w:multiLevelType w:val="hybridMultilevel"/>
    <w:tmpl w:val="651A0F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F10A19"/>
    <w:multiLevelType w:val="hybridMultilevel"/>
    <w:tmpl w:val="4224B46C"/>
    <w:lvl w:ilvl="0" w:tplc="04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09812D6"/>
    <w:multiLevelType w:val="hybridMultilevel"/>
    <w:tmpl w:val="A55416D0"/>
    <w:lvl w:ilvl="0" w:tplc="04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2857012"/>
    <w:multiLevelType w:val="hybridMultilevel"/>
    <w:tmpl w:val="54E0871A"/>
    <w:lvl w:ilvl="0" w:tplc="59905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67ADF"/>
    <w:multiLevelType w:val="multilevel"/>
    <w:tmpl w:val="4DFC49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7CD7B54"/>
    <w:multiLevelType w:val="hybridMultilevel"/>
    <w:tmpl w:val="46849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D1D10"/>
    <w:multiLevelType w:val="hybridMultilevel"/>
    <w:tmpl w:val="2C0AF6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C17444"/>
    <w:multiLevelType w:val="multilevel"/>
    <w:tmpl w:val="F1F286F0"/>
    <w:lvl w:ilvl="0">
      <w:start w:val="1"/>
      <w:numFmt w:val="decimal"/>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024F01"/>
    <w:multiLevelType w:val="multilevel"/>
    <w:tmpl w:val="675A805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13B5564"/>
    <w:multiLevelType w:val="hybridMultilevel"/>
    <w:tmpl w:val="2C0AF6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EC36EB"/>
    <w:multiLevelType w:val="hybridMultilevel"/>
    <w:tmpl w:val="EAA08B74"/>
    <w:lvl w:ilvl="0" w:tplc="63CAA476">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pStyle w:val="NEOMSub-Heading"/>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2800D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2"/>
  </w:num>
  <w:num w:numId="6">
    <w:abstractNumId w:val="3"/>
  </w:num>
  <w:num w:numId="7">
    <w:abstractNumId w:val="1"/>
  </w:num>
  <w:num w:numId="8">
    <w:abstractNumId w:val="6"/>
  </w:num>
  <w:num w:numId="9">
    <w:abstractNumId w:val="10"/>
  </w:num>
  <w:num w:numId="10">
    <w:abstractNumId w:val="5"/>
  </w:num>
  <w:num w:numId="11">
    <w:abstractNumId w:val="0"/>
  </w:num>
  <w:num w:numId="12">
    <w:abstractNumId w:val="8"/>
  </w:num>
  <w:num w:numId="13">
    <w:abstractNumId w:val="8"/>
  </w:num>
  <w:num w:numId="14">
    <w:abstractNumId w:val="8"/>
  </w:num>
  <w:num w:numId="15">
    <w:abstractNumId w:val="8"/>
  </w:num>
  <w:num w:numId="16">
    <w:abstractNumId w:val="8"/>
  </w:num>
  <w:num w:numId="17">
    <w:abstractNumId w:val="8"/>
  </w:num>
  <w:num w:numId="18">
    <w:abstractNumId w:val="12"/>
  </w:num>
  <w:num w:numId="19">
    <w:abstractNumId w:val="12"/>
  </w:num>
  <w:num w:numId="20">
    <w:abstractNumId w:val="12"/>
  </w:num>
  <w:num w:numId="21">
    <w:abstractNumId w:val="9"/>
  </w:num>
  <w:num w:numId="2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DEytDS1NDI1MTRT0lEKTi0uzszPAykwrAUAGwqnWywAAAA="/>
  </w:docVars>
  <w:rsids>
    <w:rsidRoot w:val="00A676FC"/>
    <w:rsid w:val="00000A61"/>
    <w:rsid w:val="00002331"/>
    <w:rsid w:val="000033C2"/>
    <w:rsid w:val="000038AC"/>
    <w:rsid w:val="00004D67"/>
    <w:rsid w:val="00013FB9"/>
    <w:rsid w:val="00015C4B"/>
    <w:rsid w:val="00016693"/>
    <w:rsid w:val="00016883"/>
    <w:rsid w:val="00017FA5"/>
    <w:rsid w:val="0002223C"/>
    <w:rsid w:val="000238B0"/>
    <w:rsid w:val="0002464B"/>
    <w:rsid w:val="00027C4A"/>
    <w:rsid w:val="00031E9A"/>
    <w:rsid w:val="000339AD"/>
    <w:rsid w:val="00035670"/>
    <w:rsid w:val="0003696E"/>
    <w:rsid w:val="00036B3F"/>
    <w:rsid w:val="00040AAB"/>
    <w:rsid w:val="00042063"/>
    <w:rsid w:val="00042C22"/>
    <w:rsid w:val="00044E8C"/>
    <w:rsid w:val="00050B3B"/>
    <w:rsid w:val="000553E1"/>
    <w:rsid w:val="00060E8F"/>
    <w:rsid w:val="000650FC"/>
    <w:rsid w:val="00066E5B"/>
    <w:rsid w:val="00075A8D"/>
    <w:rsid w:val="00075EDC"/>
    <w:rsid w:val="000772F4"/>
    <w:rsid w:val="00082A58"/>
    <w:rsid w:val="000848DA"/>
    <w:rsid w:val="000876CD"/>
    <w:rsid w:val="00091E01"/>
    <w:rsid w:val="000B2EC1"/>
    <w:rsid w:val="000B2FEF"/>
    <w:rsid w:val="000B3565"/>
    <w:rsid w:val="000B4856"/>
    <w:rsid w:val="000B6A8D"/>
    <w:rsid w:val="000C2FDA"/>
    <w:rsid w:val="000C7A58"/>
    <w:rsid w:val="000D5ACA"/>
    <w:rsid w:val="000D7188"/>
    <w:rsid w:val="000D7763"/>
    <w:rsid w:val="000E2F5F"/>
    <w:rsid w:val="000E4186"/>
    <w:rsid w:val="000E5355"/>
    <w:rsid w:val="000EFDB3"/>
    <w:rsid w:val="000F0595"/>
    <w:rsid w:val="000F0E89"/>
    <w:rsid w:val="000F3148"/>
    <w:rsid w:val="000F3B3C"/>
    <w:rsid w:val="00101DF2"/>
    <w:rsid w:val="00115C11"/>
    <w:rsid w:val="001205B8"/>
    <w:rsid w:val="0012211B"/>
    <w:rsid w:val="0012309C"/>
    <w:rsid w:val="001246AC"/>
    <w:rsid w:val="00126695"/>
    <w:rsid w:val="00126C09"/>
    <w:rsid w:val="0013009C"/>
    <w:rsid w:val="00131EA5"/>
    <w:rsid w:val="0013559B"/>
    <w:rsid w:val="00137AC7"/>
    <w:rsid w:val="001402A6"/>
    <w:rsid w:val="0014065A"/>
    <w:rsid w:val="0014134C"/>
    <w:rsid w:val="0014335E"/>
    <w:rsid w:val="00144DF8"/>
    <w:rsid w:val="0015312F"/>
    <w:rsid w:val="001533E2"/>
    <w:rsid w:val="001544F2"/>
    <w:rsid w:val="00155194"/>
    <w:rsid w:val="0015614B"/>
    <w:rsid w:val="00156D9E"/>
    <w:rsid w:val="001601D5"/>
    <w:rsid w:val="001616D3"/>
    <w:rsid w:val="001646A0"/>
    <w:rsid w:val="001732BA"/>
    <w:rsid w:val="00174B0D"/>
    <w:rsid w:val="0017622E"/>
    <w:rsid w:val="001807C9"/>
    <w:rsid w:val="00180FFA"/>
    <w:rsid w:val="001814FC"/>
    <w:rsid w:val="001819E1"/>
    <w:rsid w:val="00182237"/>
    <w:rsid w:val="00182B40"/>
    <w:rsid w:val="00194640"/>
    <w:rsid w:val="0019481D"/>
    <w:rsid w:val="00194B48"/>
    <w:rsid w:val="001966A2"/>
    <w:rsid w:val="0019735A"/>
    <w:rsid w:val="001A0485"/>
    <w:rsid w:val="001A4748"/>
    <w:rsid w:val="001A5786"/>
    <w:rsid w:val="001B3AA4"/>
    <w:rsid w:val="001B6571"/>
    <w:rsid w:val="001B669C"/>
    <w:rsid w:val="001B6F1E"/>
    <w:rsid w:val="001B7F0D"/>
    <w:rsid w:val="001C3ABA"/>
    <w:rsid w:val="001C3BD7"/>
    <w:rsid w:val="001D0068"/>
    <w:rsid w:val="001D029B"/>
    <w:rsid w:val="001D336C"/>
    <w:rsid w:val="001D61D8"/>
    <w:rsid w:val="001E5CDB"/>
    <w:rsid w:val="001F1744"/>
    <w:rsid w:val="001F46AD"/>
    <w:rsid w:val="001F65DE"/>
    <w:rsid w:val="001F7F0D"/>
    <w:rsid w:val="00205E64"/>
    <w:rsid w:val="002104F6"/>
    <w:rsid w:val="00217A0A"/>
    <w:rsid w:val="002240C0"/>
    <w:rsid w:val="0022436D"/>
    <w:rsid w:val="00225B27"/>
    <w:rsid w:val="00225CAB"/>
    <w:rsid w:val="00226227"/>
    <w:rsid w:val="002277C3"/>
    <w:rsid w:val="00234840"/>
    <w:rsid w:val="002400C4"/>
    <w:rsid w:val="002412EE"/>
    <w:rsid w:val="00242594"/>
    <w:rsid w:val="0024379B"/>
    <w:rsid w:val="00255015"/>
    <w:rsid w:val="002569E3"/>
    <w:rsid w:val="00262824"/>
    <w:rsid w:val="00263E33"/>
    <w:rsid w:val="00264788"/>
    <w:rsid w:val="0026630C"/>
    <w:rsid w:val="00271462"/>
    <w:rsid w:val="00271743"/>
    <w:rsid w:val="002747BA"/>
    <w:rsid w:val="002747E7"/>
    <w:rsid w:val="00274D58"/>
    <w:rsid w:val="0027728E"/>
    <w:rsid w:val="00286A28"/>
    <w:rsid w:val="0029082B"/>
    <w:rsid w:val="00295EC0"/>
    <w:rsid w:val="002962CB"/>
    <w:rsid w:val="00296C49"/>
    <w:rsid w:val="00297F57"/>
    <w:rsid w:val="002A348F"/>
    <w:rsid w:val="002B25B2"/>
    <w:rsid w:val="002B3D7F"/>
    <w:rsid w:val="002B46B6"/>
    <w:rsid w:val="002B4A3E"/>
    <w:rsid w:val="002B52B5"/>
    <w:rsid w:val="002B5747"/>
    <w:rsid w:val="002C12BB"/>
    <w:rsid w:val="002C157A"/>
    <w:rsid w:val="002C2A03"/>
    <w:rsid w:val="002D3CEC"/>
    <w:rsid w:val="002D65DC"/>
    <w:rsid w:val="002E19B5"/>
    <w:rsid w:val="002E4C79"/>
    <w:rsid w:val="002F24FA"/>
    <w:rsid w:val="002F2C94"/>
    <w:rsid w:val="002F3988"/>
    <w:rsid w:val="002F4D8A"/>
    <w:rsid w:val="002F7A8E"/>
    <w:rsid w:val="003000CA"/>
    <w:rsid w:val="00303561"/>
    <w:rsid w:val="00304F94"/>
    <w:rsid w:val="00310FF8"/>
    <w:rsid w:val="0032170F"/>
    <w:rsid w:val="00325E63"/>
    <w:rsid w:val="00326D28"/>
    <w:rsid w:val="00330943"/>
    <w:rsid w:val="00334360"/>
    <w:rsid w:val="003347E8"/>
    <w:rsid w:val="00335E14"/>
    <w:rsid w:val="00336B87"/>
    <w:rsid w:val="00341B61"/>
    <w:rsid w:val="00343603"/>
    <w:rsid w:val="0034433C"/>
    <w:rsid w:val="003457FE"/>
    <w:rsid w:val="003471C4"/>
    <w:rsid w:val="00351A52"/>
    <w:rsid w:val="00356B3B"/>
    <w:rsid w:val="0036643E"/>
    <w:rsid w:val="00366888"/>
    <w:rsid w:val="00367080"/>
    <w:rsid w:val="00370E75"/>
    <w:rsid w:val="00376153"/>
    <w:rsid w:val="00377386"/>
    <w:rsid w:val="003924C3"/>
    <w:rsid w:val="003938D4"/>
    <w:rsid w:val="0039580D"/>
    <w:rsid w:val="00396502"/>
    <w:rsid w:val="00396CD0"/>
    <w:rsid w:val="003B2A4A"/>
    <w:rsid w:val="003B2ADD"/>
    <w:rsid w:val="003B4745"/>
    <w:rsid w:val="003B65A4"/>
    <w:rsid w:val="003C1AD3"/>
    <w:rsid w:val="003C64AB"/>
    <w:rsid w:val="003D2BA6"/>
    <w:rsid w:val="003D5A06"/>
    <w:rsid w:val="003D5B93"/>
    <w:rsid w:val="003D621A"/>
    <w:rsid w:val="003D689C"/>
    <w:rsid w:val="003D7AF6"/>
    <w:rsid w:val="003E0034"/>
    <w:rsid w:val="003E009F"/>
    <w:rsid w:val="003F01C2"/>
    <w:rsid w:val="003F0704"/>
    <w:rsid w:val="003F0B1C"/>
    <w:rsid w:val="003F1F83"/>
    <w:rsid w:val="003F2119"/>
    <w:rsid w:val="003F2DF3"/>
    <w:rsid w:val="003F5258"/>
    <w:rsid w:val="003F5560"/>
    <w:rsid w:val="003F5873"/>
    <w:rsid w:val="003F59F0"/>
    <w:rsid w:val="003F6BDA"/>
    <w:rsid w:val="003F6C65"/>
    <w:rsid w:val="0040406E"/>
    <w:rsid w:val="00404B83"/>
    <w:rsid w:val="004069B2"/>
    <w:rsid w:val="00415422"/>
    <w:rsid w:val="00415A0C"/>
    <w:rsid w:val="00415E69"/>
    <w:rsid w:val="00420F7B"/>
    <w:rsid w:val="004228A9"/>
    <w:rsid w:val="00423015"/>
    <w:rsid w:val="004318FA"/>
    <w:rsid w:val="00434DFA"/>
    <w:rsid w:val="0043548A"/>
    <w:rsid w:val="0043646C"/>
    <w:rsid w:val="0045414F"/>
    <w:rsid w:val="00455431"/>
    <w:rsid w:val="00455930"/>
    <w:rsid w:val="0046103B"/>
    <w:rsid w:val="0046519A"/>
    <w:rsid w:val="004671C4"/>
    <w:rsid w:val="0047248C"/>
    <w:rsid w:val="00475A7A"/>
    <w:rsid w:val="00476147"/>
    <w:rsid w:val="00476750"/>
    <w:rsid w:val="00476A82"/>
    <w:rsid w:val="00480926"/>
    <w:rsid w:val="00482AEF"/>
    <w:rsid w:val="00483DF7"/>
    <w:rsid w:val="00486567"/>
    <w:rsid w:val="00496A73"/>
    <w:rsid w:val="004A04A4"/>
    <w:rsid w:val="004A08DB"/>
    <w:rsid w:val="004A41B9"/>
    <w:rsid w:val="004B0480"/>
    <w:rsid w:val="004B5ED7"/>
    <w:rsid w:val="004B64FF"/>
    <w:rsid w:val="004C5FF1"/>
    <w:rsid w:val="004D3BE6"/>
    <w:rsid w:val="004D69FD"/>
    <w:rsid w:val="004E0569"/>
    <w:rsid w:val="004E2771"/>
    <w:rsid w:val="004F2F39"/>
    <w:rsid w:val="004F5272"/>
    <w:rsid w:val="004F7BCA"/>
    <w:rsid w:val="00500DFC"/>
    <w:rsid w:val="005013A3"/>
    <w:rsid w:val="00501504"/>
    <w:rsid w:val="00502019"/>
    <w:rsid w:val="0050256A"/>
    <w:rsid w:val="00505CFC"/>
    <w:rsid w:val="00510514"/>
    <w:rsid w:val="00511F47"/>
    <w:rsid w:val="00512A80"/>
    <w:rsid w:val="00515961"/>
    <w:rsid w:val="00521E28"/>
    <w:rsid w:val="00523CE2"/>
    <w:rsid w:val="00527DD1"/>
    <w:rsid w:val="0053264B"/>
    <w:rsid w:val="00533707"/>
    <w:rsid w:val="005379A9"/>
    <w:rsid w:val="005431CF"/>
    <w:rsid w:val="00545848"/>
    <w:rsid w:val="00546602"/>
    <w:rsid w:val="00546812"/>
    <w:rsid w:val="00547D23"/>
    <w:rsid w:val="0055102F"/>
    <w:rsid w:val="00555F4C"/>
    <w:rsid w:val="00556896"/>
    <w:rsid w:val="00561113"/>
    <w:rsid w:val="00562930"/>
    <w:rsid w:val="00564715"/>
    <w:rsid w:val="00570DF3"/>
    <w:rsid w:val="00572013"/>
    <w:rsid w:val="00576500"/>
    <w:rsid w:val="00576CD7"/>
    <w:rsid w:val="005777FE"/>
    <w:rsid w:val="00583B1F"/>
    <w:rsid w:val="0059262F"/>
    <w:rsid w:val="005A59C3"/>
    <w:rsid w:val="005A5EE1"/>
    <w:rsid w:val="005B17AB"/>
    <w:rsid w:val="005B1820"/>
    <w:rsid w:val="005B1D3D"/>
    <w:rsid w:val="005B29F5"/>
    <w:rsid w:val="005B36F0"/>
    <w:rsid w:val="005B666D"/>
    <w:rsid w:val="005C195C"/>
    <w:rsid w:val="005C1E0E"/>
    <w:rsid w:val="005C4B91"/>
    <w:rsid w:val="005C6347"/>
    <w:rsid w:val="005D1383"/>
    <w:rsid w:val="005D271B"/>
    <w:rsid w:val="005D3183"/>
    <w:rsid w:val="005D642F"/>
    <w:rsid w:val="005D6CBB"/>
    <w:rsid w:val="005D746C"/>
    <w:rsid w:val="005E501C"/>
    <w:rsid w:val="005F0D63"/>
    <w:rsid w:val="005F1FA4"/>
    <w:rsid w:val="005F5A0D"/>
    <w:rsid w:val="00601E80"/>
    <w:rsid w:val="006059CD"/>
    <w:rsid w:val="00611540"/>
    <w:rsid w:val="00613EE1"/>
    <w:rsid w:val="006162F3"/>
    <w:rsid w:val="00622430"/>
    <w:rsid w:val="00623C95"/>
    <w:rsid w:val="006338DE"/>
    <w:rsid w:val="00633FBC"/>
    <w:rsid w:val="00635780"/>
    <w:rsid w:val="0064010C"/>
    <w:rsid w:val="00640B12"/>
    <w:rsid w:val="00642273"/>
    <w:rsid w:val="00642CA2"/>
    <w:rsid w:val="00643152"/>
    <w:rsid w:val="00643F0B"/>
    <w:rsid w:val="00647157"/>
    <w:rsid w:val="006529BC"/>
    <w:rsid w:val="00654037"/>
    <w:rsid w:val="00654069"/>
    <w:rsid w:val="00655D1D"/>
    <w:rsid w:val="006562AD"/>
    <w:rsid w:val="00666F19"/>
    <w:rsid w:val="006674CA"/>
    <w:rsid w:val="0067587F"/>
    <w:rsid w:val="00676040"/>
    <w:rsid w:val="00682085"/>
    <w:rsid w:val="00682DDA"/>
    <w:rsid w:val="00687790"/>
    <w:rsid w:val="006921CA"/>
    <w:rsid w:val="00694BEC"/>
    <w:rsid w:val="006A1353"/>
    <w:rsid w:val="006A3D01"/>
    <w:rsid w:val="006A7885"/>
    <w:rsid w:val="006B0B5E"/>
    <w:rsid w:val="006B38C0"/>
    <w:rsid w:val="006B658A"/>
    <w:rsid w:val="006C195F"/>
    <w:rsid w:val="006C3F6F"/>
    <w:rsid w:val="006D2502"/>
    <w:rsid w:val="006D4453"/>
    <w:rsid w:val="006E27F8"/>
    <w:rsid w:val="006E2E7C"/>
    <w:rsid w:val="006E4FCE"/>
    <w:rsid w:val="006E7416"/>
    <w:rsid w:val="006F420D"/>
    <w:rsid w:val="006F5544"/>
    <w:rsid w:val="006F63EE"/>
    <w:rsid w:val="0070293D"/>
    <w:rsid w:val="00704187"/>
    <w:rsid w:val="00707724"/>
    <w:rsid w:val="00707B22"/>
    <w:rsid w:val="00710DF2"/>
    <w:rsid w:val="00711270"/>
    <w:rsid w:val="0071527E"/>
    <w:rsid w:val="007173DB"/>
    <w:rsid w:val="00720DF3"/>
    <w:rsid w:val="00725532"/>
    <w:rsid w:val="007275DE"/>
    <w:rsid w:val="0073041B"/>
    <w:rsid w:val="0073505A"/>
    <w:rsid w:val="00735A37"/>
    <w:rsid w:val="0073638A"/>
    <w:rsid w:val="0074108D"/>
    <w:rsid w:val="00741945"/>
    <w:rsid w:val="0074251A"/>
    <w:rsid w:val="00746AAB"/>
    <w:rsid w:val="00746D7F"/>
    <w:rsid w:val="00750DE5"/>
    <w:rsid w:val="0075279C"/>
    <w:rsid w:val="00755146"/>
    <w:rsid w:val="00755E22"/>
    <w:rsid w:val="00761EF7"/>
    <w:rsid w:val="0076204F"/>
    <w:rsid w:val="00762C0E"/>
    <w:rsid w:val="00765495"/>
    <w:rsid w:val="007658F1"/>
    <w:rsid w:val="00774865"/>
    <w:rsid w:val="007853CC"/>
    <w:rsid w:val="007858C8"/>
    <w:rsid w:val="00786388"/>
    <w:rsid w:val="00792F1B"/>
    <w:rsid w:val="007A05C1"/>
    <w:rsid w:val="007A1531"/>
    <w:rsid w:val="007A287E"/>
    <w:rsid w:val="007A2F8F"/>
    <w:rsid w:val="007A3E61"/>
    <w:rsid w:val="007A476E"/>
    <w:rsid w:val="007A6D3C"/>
    <w:rsid w:val="007B0A18"/>
    <w:rsid w:val="007B6B8F"/>
    <w:rsid w:val="007B77E1"/>
    <w:rsid w:val="007C3DDD"/>
    <w:rsid w:val="007C54AB"/>
    <w:rsid w:val="007D0252"/>
    <w:rsid w:val="007D036A"/>
    <w:rsid w:val="007D1D83"/>
    <w:rsid w:val="007D269A"/>
    <w:rsid w:val="007D35D1"/>
    <w:rsid w:val="007E1CE1"/>
    <w:rsid w:val="007E2CAB"/>
    <w:rsid w:val="007F4C57"/>
    <w:rsid w:val="007F6EE5"/>
    <w:rsid w:val="00802C38"/>
    <w:rsid w:val="008040E8"/>
    <w:rsid w:val="00804439"/>
    <w:rsid w:val="00805EF3"/>
    <w:rsid w:val="008100DA"/>
    <w:rsid w:val="008104CC"/>
    <w:rsid w:val="008145D6"/>
    <w:rsid w:val="00820B29"/>
    <w:rsid w:val="00821AB1"/>
    <w:rsid w:val="00821B90"/>
    <w:rsid w:val="00824F85"/>
    <w:rsid w:val="008300EA"/>
    <w:rsid w:val="00830343"/>
    <w:rsid w:val="008345C6"/>
    <w:rsid w:val="00834639"/>
    <w:rsid w:val="008367E7"/>
    <w:rsid w:val="00836D97"/>
    <w:rsid w:val="008430C4"/>
    <w:rsid w:val="00843689"/>
    <w:rsid w:val="0084544B"/>
    <w:rsid w:val="00845BFA"/>
    <w:rsid w:val="00847239"/>
    <w:rsid w:val="00855913"/>
    <w:rsid w:val="00860359"/>
    <w:rsid w:val="00860EBB"/>
    <w:rsid w:val="008653B7"/>
    <w:rsid w:val="00865D50"/>
    <w:rsid w:val="00875F8A"/>
    <w:rsid w:val="00876ADB"/>
    <w:rsid w:val="00882B91"/>
    <w:rsid w:val="00885F60"/>
    <w:rsid w:val="008867C4"/>
    <w:rsid w:val="00893FC7"/>
    <w:rsid w:val="008940DA"/>
    <w:rsid w:val="00894207"/>
    <w:rsid w:val="008963EA"/>
    <w:rsid w:val="008A052D"/>
    <w:rsid w:val="008A5FD1"/>
    <w:rsid w:val="008B05DF"/>
    <w:rsid w:val="008B6B0D"/>
    <w:rsid w:val="008C2879"/>
    <w:rsid w:val="008C463C"/>
    <w:rsid w:val="008C4782"/>
    <w:rsid w:val="008C61DE"/>
    <w:rsid w:val="008C6751"/>
    <w:rsid w:val="008D5B24"/>
    <w:rsid w:val="008E0078"/>
    <w:rsid w:val="008E014E"/>
    <w:rsid w:val="008E1A59"/>
    <w:rsid w:val="008F1727"/>
    <w:rsid w:val="008F3099"/>
    <w:rsid w:val="008F35A4"/>
    <w:rsid w:val="008F660F"/>
    <w:rsid w:val="008F7B25"/>
    <w:rsid w:val="00902684"/>
    <w:rsid w:val="00904200"/>
    <w:rsid w:val="009122A5"/>
    <w:rsid w:val="00914DA4"/>
    <w:rsid w:val="00924173"/>
    <w:rsid w:val="00926E6C"/>
    <w:rsid w:val="00930810"/>
    <w:rsid w:val="009328CE"/>
    <w:rsid w:val="00937880"/>
    <w:rsid w:val="0094584C"/>
    <w:rsid w:val="0095045A"/>
    <w:rsid w:val="00951F0B"/>
    <w:rsid w:val="00961515"/>
    <w:rsid w:val="009632AA"/>
    <w:rsid w:val="00963D98"/>
    <w:rsid w:val="009729BD"/>
    <w:rsid w:val="009749DF"/>
    <w:rsid w:val="00976A7D"/>
    <w:rsid w:val="0098056E"/>
    <w:rsid w:val="00980783"/>
    <w:rsid w:val="0098770D"/>
    <w:rsid w:val="00991CD2"/>
    <w:rsid w:val="00993E5B"/>
    <w:rsid w:val="009944C2"/>
    <w:rsid w:val="00995D65"/>
    <w:rsid w:val="009A10E7"/>
    <w:rsid w:val="009A1CD6"/>
    <w:rsid w:val="009A357A"/>
    <w:rsid w:val="009A4855"/>
    <w:rsid w:val="009A7BD5"/>
    <w:rsid w:val="009B0998"/>
    <w:rsid w:val="009B3CD3"/>
    <w:rsid w:val="009B4544"/>
    <w:rsid w:val="009B6F44"/>
    <w:rsid w:val="009C37C6"/>
    <w:rsid w:val="009C682B"/>
    <w:rsid w:val="009D0E9E"/>
    <w:rsid w:val="009D6742"/>
    <w:rsid w:val="009D7A50"/>
    <w:rsid w:val="009E62C7"/>
    <w:rsid w:val="009E705B"/>
    <w:rsid w:val="009F077C"/>
    <w:rsid w:val="009F40E4"/>
    <w:rsid w:val="009F79A1"/>
    <w:rsid w:val="00A00896"/>
    <w:rsid w:val="00A11650"/>
    <w:rsid w:val="00A12EA2"/>
    <w:rsid w:val="00A13B62"/>
    <w:rsid w:val="00A14123"/>
    <w:rsid w:val="00A23B90"/>
    <w:rsid w:val="00A2428F"/>
    <w:rsid w:val="00A31A4E"/>
    <w:rsid w:val="00A34157"/>
    <w:rsid w:val="00A34901"/>
    <w:rsid w:val="00A434F2"/>
    <w:rsid w:val="00A451A4"/>
    <w:rsid w:val="00A46E8E"/>
    <w:rsid w:val="00A52BF2"/>
    <w:rsid w:val="00A53A11"/>
    <w:rsid w:val="00A57569"/>
    <w:rsid w:val="00A57B39"/>
    <w:rsid w:val="00A57F70"/>
    <w:rsid w:val="00A61B30"/>
    <w:rsid w:val="00A64CA8"/>
    <w:rsid w:val="00A66445"/>
    <w:rsid w:val="00A676FB"/>
    <w:rsid w:val="00A676FC"/>
    <w:rsid w:val="00A716FA"/>
    <w:rsid w:val="00A7381C"/>
    <w:rsid w:val="00A740EC"/>
    <w:rsid w:val="00A76F8C"/>
    <w:rsid w:val="00A81412"/>
    <w:rsid w:val="00A846D5"/>
    <w:rsid w:val="00A86843"/>
    <w:rsid w:val="00A8684F"/>
    <w:rsid w:val="00A87876"/>
    <w:rsid w:val="00A94CEA"/>
    <w:rsid w:val="00A9591C"/>
    <w:rsid w:val="00A95A94"/>
    <w:rsid w:val="00A95D30"/>
    <w:rsid w:val="00A96068"/>
    <w:rsid w:val="00AA2768"/>
    <w:rsid w:val="00AA4928"/>
    <w:rsid w:val="00AA642D"/>
    <w:rsid w:val="00AB56F6"/>
    <w:rsid w:val="00AB5B75"/>
    <w:rsid w:val="00AE1FDD"/>
    <w:rsid w:val="00AE2C53"/>
    <w:rsid w:val="00AE422F"/>
    <w:rsid w:val="00AE6CA4"/>
    <w:rsid w:val="00AE7366"/>
    <w:rsid w:val="00AF077A"/>
    <w:rsid w:val="00AF1A36"/>
    <w:rsid w:val="00AF4570"/>
    <w:rsid w:val="00AF4B45"/>
    <w:rsid w:val="00AF7141"/>
    <w:rsid w:val="00B07DF9"/>
    <w:rsid w:val="00B10099"/>
    <w:rsid w:val="00B10A50"/>
    <w:rsid w:val="00B11A42"/>
    <w:rsid w:val="00B149E3"/>
    <w:rsid w:val="00B156D7"/>
    <w:rsid w:val="00B2305A"/>
    <w:rsid w:val="00B26531"/>
    <w:rsid w:val="00B3098D"/>
    <w:rsid w:val="00B30B0B"/>
    <w:rsid w:val="00B31EC1"/>
    <w:rsid w:val="00B3249C"/>
    <w:rsid w:val="00B37752"/>
    <w:rsid w:val="00B405BD"/>
    <w:rsid w:val="00B42C80"/>
    <w:rsid w:val="00B44D59"/>
    <w:rsid w:val="00B50C10"/>
    <w:rsid w:val="00B545C7"/>
    <w:rsid w:val="00B554C0"/>
    <w:rsid w:val="00B56288"/>
    <w:rsid w:val="00B5637E"/>
    <w:rsid w:val="00B72725"/>
    <w:rsid w:val="00B73B58"/>
    <w:rsid w:val="00B82066"/>
    <w:rsid w:val="00B85D48"/>
    <w:rsid w:val="00B901B3"/>
    <w:rsid w:val="00B933CE"/>
    <w:rsid w:val="00B95FBB"/>
    <w:rsid w:val="00B97387"/>
    <w:rsid w:val="00B9745B"/>
    <w:rsid w:val="00BA0625"/>
    <w:rsid w:val="00BB0668"/>
    <w:rsid w:val="00BB44FF"/>
    <w:rsid w:val="00BB5FE1"/>
    <w:rsid w:val="00BB61F4"/>
    <w:rsid w:val="00BC1C9D"/>
    <w:rsid w:val="00BD1027"/>
    <w:rsid w:val="00BD558A"/>
    <w:rsid w:val="00BD7F3B"/>
    <w:rsid w:val="00BE0B76"/>
    <w:rsid w:val="00BE51D0"/>
    <w:rsid w:val="00BE7004"/>
    <w:rsid w:val="00BE7BA3"/>
    <w:rsid w:val="00BF4C46"/>
    <w:rsid w:val="00BF5DA5"/>
    <w:rsid w:val="00BF65DE"/>
    <w:rsid w:val="00BF6CA2"/>
    <w:rsid w:val="00C01F25"/>
    <w:rsid w:val="00C035D2"/>
    <w:rsid w:val="00C05FB7"/>
    <w:rsid w:val="00C064BB"/>
    <w:rsid w:val="00C12588"/>
    <w:rsid w:val="00C12DC4"/>
    <w:rsid w:val="00C13E7D"/>
    <w:rsid w:val="00C15788"/>
    <w:rsid w:val="00C20F43"/>
    <w:rsid w:val="00C234A4"/>
    <w:rsid w:val="00C33AFF"/>
    <w:rsid w:val="00C36344"/>
    <w:rsid w:val="00C363C7"/>
    <w:rsid w:val="00C45A23"/>
    <w:rsid w:val="00C46887"/>
    <w:rsid w:val="00C50057"/>
    <w:rsid w:val="00C525EB"/>
    <w:rsid w:val="00C556FC"/>
    <w:rsid w:val="00C574EF"/>
    <w:rsid w:val="00C60226"/>
    <w:rsid w:val="00C63E9F"/>
    <w:rsid w:val="00C7619C"/>
    <w:rsid w:val="00C776FD"/>
    <w:rsid w:val="00C8073E"/>
    <w:rsid w:val="00C82221"/>
    <w:rsid w:val="00C827E5"/>
    <w:rsid w:val="00C917CF"/>
    <w:rsid w:val="00C97469"/>
    <w:rsid w:val="00CA0A54"/>
    <w:rsid w:val="00CA0AA1"/>
    <w:rsid w:val="00CA1C11"/>
    <w:rsid w:val="00CA30F3"/>
    <w:rsid w:val="00CA5B6B"/>
    <w:rsid w:val="00CB4BD1"/>
    <w:rsid w:val="00CB58CD"/>
    <w:rsid w:val="00CB789B"/>
    <w:rsid w:val="00CC04BE"/>
    <w:rsid w:val="00CC0E46"/>
    <w:rsid w:val="00CC4A7B"/>
    <w:rsid w:val="00CC4FBD"/>
    <w:rsid w:val="00CC5F2E"/>
    <w:rsid w:val="00CC6D9B"/>
    <w:rsid w:val="00CD13D9"/>
    <w:rsid w:val="00CD2A5E"/>
    <w:rsid w:val="00CD2B66"/>
    <w:rsid w:val="00CD3767"/>
    <w:rsid w:val="00CD3878"/>
    <w:rsid w:val="00CD397D"/>
    <w:rsid w:val="00CD470C"/>
    <w:rsid w:val="00CE35E1"/>
    <w:rsid w:val="00CE36C2"/>
    <w:rsid w:val="00CE3B37"/>
    <w:rsid w:val="00D00959"/>
    <w:rsid w:val="00D009E1"/>
    <w:rsid w:val="00D060E4"/>
    <w:rsid w:val="00D070C7"/>
    <w:rsid w:val="00D140E9"/>
    <w:rsid w:val="00D17B9D"/>
    <w:rsid w:val="00D210B1"/>
    <w:rsid w:val="00D23694"/>
    <w:rsid w:val="00D23BA6"/>
    <w:rsid w:val="00D24374"/>
    <w:rsid w:val="00D24ACC"/>
    <w:rsid w:val="00D25219"/>
    <w:rsid w:val="00D31DC2"/>
    <w:rsid w:val="00D35B0A"/>
    <w:rsid w:val="00D41AD8"/>
    <w:rsid w:val="00D41B7A"/>
    <w:rsid w:val="00D4256E"/>
    <w:rsid w:val="00D43B67"/>
    <w:rsid w:val="00D52A47"/>
    <w:rsid w:val="00D551D7"/>
    <w:rsid w:val="00D6030A"/>
    <w:rsid w:val="00D6228C"/>
    <w:rsid w:val="00D62F90"/>
    <w:rsid w:val="00D702FA"/>
    <w:rsid w:val="00D74C51"/>
    <w:rsid w:val="00D763A0"/>
    <w:rsid w:val="00D81571"/>
    <w:rsid w:val="00D822BC"/>
    <w:rsid w:val="00D825FB"/>
    <w:rsid w:val="00D920B1"/>
    <w:rsid w:val="00D92836"/>
    <w:rsid w:val="00D95AF4"/>
    <w:rsid w:val="00DA1DE4"/>
    <w:rsid w:val="00DB23C0"/>
    <w:rsid w:val="00DB2D71"/>
    <w:rsid w:val="00DB2DE9"/>
    <w:rsid w:val="00DB4826"/>
    <w:rsid w:val="00DB6875"/>
    <w:rsid w:val="00DC0840"/>
    <w:rsid w:val="00DC7C33"/>
    <w:rsid w:val="00DD140F"/>
    <w:rsid w:val="00DD33AC"/>
    <w:rsid w:val="00DE1A7F"/>
    <w:rsid w:val="00DE4720"/>
    <w:rsid w:val="00DE4FD6"/>
    <w:rsid w:val="00DE5A70"/>
    <w:rsid w:val="00DF2A94"/>
    <w:rsid w:val="00DF5F7F"/>
    <w:rsid w:val="00DF72AD"/>
    <w:rsid w:val="00E024F7"/>
    <w:rsid w:val="00E07EF1"/>
    <w:rsid w:val="00E1483B"/>
    <w:rsid w:val="00E1704B"/>
    <w:rsid w:val="00E209BF"/>
    <w:rsid w:val="00E243A6"/>
    <w:rsid w:val="00E24BA5"/>
    <w:rsid w:val="00E251F1"/>
    <w:rsid w:val="00E317E6"/>
    <w:rsid w:val="00E318A2"/>
    <w:rsid w:val="00E31B30"/>
    <w:rsid w:val="00E3372A"/>
    <w:rsid w:val="00E35726"/>
    <w:rsid w:val="00E368C3"/>
    <w:rsid w:val="00E40774"/>
    <w:rsid w:val="00E43C29"/>
    <w:rsid w:val="00E54C1C"/>
    <w:rsid w:val="00E6160B"/>
    <w:rsid w:val="00E6397C"/>
    <w:rsid w:val="00E649FA"/>
    <w:rsid w:val="00E65C74"/>
    <w:rsid w:val="00E73729"/>
    <w:rsid w:val="00E740F4"/>
    <w:rsid w:val="00E7635F"/>
    <w:rsid w:val="00E769A5"/>
    <w:rsid w:val="00E76B01"/>
    <w:rsid w:val="00E76EBA"/>
    <w:rsid w:val="00E77988"/>
    <w:rsid w:val="00E807E3"/>
    <w:rsid w:val="00E81ECA"/>
    <w:rsid w:val="00E836E9"/>
    <w:rsid w:val="00E921B9"/>
    <w:rsid w:val="00E97B16"/>
    <w:rsid w:val="00EA07CE"/>
    <w:rsid w:val="00EA3386"/>
    <w:rsid w:val="00EA42C0"/>
    <w:rsid w:val="00EA4777"/>
    <w:rsid w:val="00EA5880"/>
    <w:rsid w:val="00EB54C6"/>
    <w:rsid w:val="00EB7CC6"/>
    <w:rsid w:val="00EC16CD"/>
    <w:rsid w:val="00EC6D51"/>
    <w:rsid w:val="00EC7C40"/>
    <w:rsid w:val="00EC7D39"/>
    <w:rsid w:val="00ED18DD"/>
    <w:rsid w:val="00ED266A"/>
    <w:rsid w:val="00ED2A5B"/>
    <w:rsid w:val="00ED5F8C"/>
    <w:rsid w:val="00ED674E"/>
    <w:rsid w:val="00EF0055"/>
    <w:rsid w:val="00EF160E"/>
    <w:rsid w:val="00EF18B3"/>
    <w:rsid w:val="00EF2728"/>
    <w:rsid w:val="00EF46B5"/>
    <w:rsid w:val="00F07A16"/>
    <w:rsid w:val="00F107B4"/>
    <w:rsid w:val="00F127A0"/>
    <w:rsid w:val="00F13C8F"/>
    <w:rsid w:val="00F14EA9"/>
    <w:rsid w:val="00F21BB0"/>
    <w:rsid w:val="00F22ECA"/>
    <w:rsid w:val="00F27343"/>
    <w:rsid w:val="00F3277C"/>
    <w:rsid w:val="00F40E2E"/>
    <w:rsid w:val="00F41738"/>
    <w:rsid w:val="00F41D7A"/>
    <w:rsid w:val="00F435A9"/>
    <w:rsid w:val="00F50716"/>
    <w:rsid w:val="00F51641"/>
    <w:rsid w:val="00F57517"/>
    <w:rsid w:val="00F60416"/>
    <w:rsid w:val="00F60BAB"/>
    <w:rsid w:val="00F61606"/>
    <w:rsid w:val="00F61647"/>
    <w:rsid w:val="00F62BC9"/>
    <w:rsid w:val="00F66D25"/>
    <w:rsid w:val="00F70673"/>
    <w:rsid w:val="00F743D5"/>
    <w:rsid w:val="00F7482A"/>
    <w:rsid w:val="00F75C6D"/>
    <w:rsid w:val="00F76AB8"/>
    <w:rsid w:val="00F771F5"/>
    <w:rsid w:val="00F773F5"/>
    <w:rsid w:val="00F9025C"/>
    <w:rsid w:val="00F912B2"/>
    <w:rsid w:val="00F977A2"/>
    <w:rsid w:val="00FA3576"/>
    <w:rsid w:val="00FA78F7"/>
    <w:rsid w:val="00FB0E3D"/>
    <w:rsid w:val="00FB1621"/>
    <w:rsid w:val="00FB567E"/>
    <w:rsid w:val="00FB7487"/>
    <w:rsid w:val="00FB787C"/>
    <w:rsid w:val="00FC1C50"/>
    <w:rsid w:val="00FD2980"/>
    <w:rsid w:val="00FD30F6"/>
    <w:rsid w:val="00FD4123"/>
    <w:rsid w:val="00FD4731"/>
    <w:rsid w:val="00FD4C6D"/>
    <w:rsid w:val="00FD5E6D"/>
    <w:rsid w:val="00FD60A8"/>
    <w:rsid w:val="00FD6285"/>
    <w:rsid w:val="00FE3634"/>
    <w:rsid w:val="00FE726C"/>
    <w:rsid w:val="00FF1ACF"/>
    <w:rsid w:val="00FF607B"/>
    <w:rsid w:val="012F54CA"/>
    <w:rsid w:val="017DAEB3"/>
    <w:rsid w:val="0252443D"/>
    <w:rsid w:val="02BA34CB"/>
    <w:rsid w:val="03E82835"/>
    <w:rsid w:val="03FD86C9"/>
    <w:rsid w:val="04B041BF"/>
    <w:rsid w:val="062F8F9A"/>
    <w:rsid w:val="0649362B"/>
    <w:rsid w:val="06BCA81E"/>
    <w:rsid w:val="0728C96E"/>
    <w:rsid w:val="07614297"/>
    <w:rsid w:val="077C7AC4"/>
    <w:rsid w:val="07F460E3"/>
    <w:rsid w:val="0848E6D7"/>
    <w:rsid w:val="08D2EB6A"/>
    <w:rsid w:val="0933ED79"/>
    <w:rsid w:val="09C57224"/>
    <w:rsid w:val="0BAEC961"/>
    <w:rsid w:val="0C350F1F"/>
    <w:rsid w:val="0D29F419"/>
    <w:rsid w:val="0DAA9FE7"/>
    <w:rsid w:val="0E5B2E94"/>
    <w:rsid w:val="0E659516"/>
    <w:rsid w:val="0ECC90E5"/>
    <w:rsid w:val="0FCB2293"/>
    <w:rsid w:val="0FEDD470"/>
    <w:rsid w:val="10A6D09B"/>
    <w:rsid w:val="10C7BFD4"/>
    <w:rsid w:val="110A1735"/>
    <w:rsid w:val="11F06AB4"/>
    <w:rsid w:val="1256DF4F"/>
    <w:rsid w:val="13058FCC"/>
    <w:rsid w:val="13AFCE6C"/>
    <w:rsid w:val="14CD6590"/>
    <w:rsid w:val="1506520A"/>
    <w:rsid w:val="15714133"/>
    <w:rsid w:val="15ABA0BE"/>
    <w:rsid w:val="173E46D3"/>
    <w:rsid w:val="175C4FF9"/>
    <w:rsid w:val="17784C8C"/>
    <w:rsid w:val="17A0ED40"/>
    <w:rsid w:val="17D5C8F2"/>
    <w:rsid w:val="18805627"/>
    <w:rsid w:val="194FDF8C"/>
    <w:rsid w:val="1B05EE9C"/>
    <w:rsid w:val="1BDD96F0"/>
    <w:rsid w:val="1BFA7E60"/>
    <w:rsid w:val="1D8A822E"/>
    <w:rsid w:val="1DDD5239"/>
    <w:rsid w:val="1E1A9878"/>
    <w:rsid w:val="1F57194F"/>
    <w:rsid w:val="1FE52442"/>
    <w:rsid w:val="2053F5A2"/>
    <w:rsid w:val="217D2DDB"/>
    <w:rsid w:val="221FCD1D"/>
    <w:rsid w:val="23994E9B"/>
    <w:rsid w:val="23C310A0"/>
    <w:rsid w:val="23FF8909"/>
    <w:rsid w:val="24017E26"/>
    <w:rsid w:val="25159DFA"/>
    <w:rsid w:val="25C81E58"/>
    <w:rsid w:val="25D1C969"/>
    <w:rsid w:val="26D126EC"/>
    <w:rsid w:val="27E2785A"/>
    <w:rsid w:val="27EBA79E"/>
    <w:rsid w:val="2862198C"/>
    <w:rsid w:val="28E75A8F"/>
    <w:rsid w:val="28F14CEB"/>
    <w:rsid w:val="29339BDF"/>
    <w:rsid w:val="29AB30F3"/>
    <w:rsid w:val="2A4930F0"/>
    <w:rsid w:val="2A5645C0"/>
    <w:rsid w:val="2A709F5C"/>
    <w:rsid w:val="2B30BAD4"/>
    <w:rsid w:val="2B3D21BE"/>
    <w:rsid w:val="2B6391F1"/>
    <w:rsid w:val="2BD097DC"/>
    <w:rsid w:val="2C3DD879"/>
    <w:rsid w:val="2EBBE125"/>
    <w:rsid w:val="2F272151"/>
    <w:rsid w:val="2F46B195"/>
    <w:rsid w:val="2F67750F"/>
    <w:rsid w:val="2FA0CAB6"/>
    <w:rsid w:val="30282D05"/>
    <w:rsid w:val="30357AA0"/>
    <w:rsid w:val="30695F2F"/>
    <w:rsid w:val="31112EBF"/>
    <w:rsid w:val="31D21AE9"/>
    <w:rsid w:val="323553CD"/>
    <w:rsid w:val="32CECED9"/>
    <w:rsid w:val="33DF2737"/>
    <w:rsid w:val="34052ED0"/>
    <w:rsid w:val="343B986A"/>
    <w:rsid w:val="345F2EF5"/>
    <w:rsid w:val="3463A139"/>
    <w:rsid w:val="34C194AC"/>
    <w:rsid w:val="34C42ECC"/>
    <w:rsid w:val="34FE21E5"/>
    <w:rsid w:val="35765085"/>
    <w:rsid w:val="3657F564"/>
    <w:rsid w:val="3759B315"/>
    <w:rsid w:val="37879A70"/>
    <w:rsid w:val="379E9C3E"/>
    <w:rsid w:val="37F4DF47"/>
    <w:rsid w:val="38432BA8"/>
    <w:rsid w:val="38B37A85"/>
    <w:rsid w:val="38E62706"/>
    <w:rsid w:val="3956E946"/>
    <w:rsid w:val="3A6A9445"/>
    <w:rsid w:val="3A6AA29B"/>
    <w:rsid w:val="3A85589B"/>
    <w:rsid w:val="3AEDAE7A"/>
    <w:rsid w:val="3B18AE9D"/>
    <w:rsid w:val="3B5C38BD"/>
    <w:rsid w:val="3BD5129F"/>
    <w:rsid w:val="3BFAD25F"/>
    <w:rsid w:val="3C5C8F58"/>
    <w:rsid w:val="3C86BB30"/>
    <w:rsid w:val="3CA58AD4"/>
    <w:rsid w:val="3DDF40EE"/>
    <w:rsid w:val="3E46C565"/>
    <w:rsid w:val="3E75E792"/>
    <w:rsid w:val="3FA2D2DA"/>
    <w:rsid w:val="3FB7031E"/>
    <w:rsid w:val="400A5225"/>
    <w:rsid w:val="40EF4369"/>
    <w:rsid w:val="4110DA91"/>
    <w:rsid w:val="41D88E5A"/>
    <w:rsid w:val="41DBC64B"/>
    <w:rsid w:val="41E90699"/>
    <w:rsid w:val="4213BD8A"/>
    <w:rsid w:val="42C57899"/>
    <w:rsid w:val="43CE616A"/>
    <w:rsid w:val="43F9BC1A"/>
    <w:rsid w:val="449C71D4"/>
    <w:rsid w:val="44C5D146"/>
    <w:rsid w:val="44E6A2EC"/>
    <w:rsid w:val="4539CBBF"/>
    <w:rsid w:val="45408896"/>
    <w:rsid w:val="4540BC0C"/>
    <w:rsid w:val="4576E138"/>
    <w:rsid w:val="458012B2"/>
    <w:rsid w:val="45B53A76"/>
    <w:rsid w:val="45BDF7C5"/>
    <w:rsid w:val="4663D95B"/>
    <w:rsid w:val="471F516E"/>
    <w:rsid w:val="47A2F5D3"/>
    <w:rsid w:val="47C20589"/>
    <w:rsid w:val="495ADCE0"/>
    <w:rsid w:val="49C61439"/>
    <w:rsid w:val="4A1436BD"/>
    <w:rsid w:val="4AFDFF15"/>
    <w:rsid w:val="4B809807"/>
    <w:rsid w:val="4B80E0B1"/>
    <w:rsid w:val="4BE91871"/>
    <w:rsid w:val="4C26B49E"/>
    <w:rsid w:val="4C4455AF"/>
    <w:rsid w:val="4D2A71AE"/>
    <w:rsid w:val="4D69524D"/>
    <w:rsid w:val="4D96C4DF"/>
    <w:rsid w:val="4DAB5EB2"/>
    <w:rsid w:val="4DC69B85"/>
    <w:rsid w:val="4DE689E4"/>
    <w:rsid w:val="4E8EB6E7"/>
    <w:rsid w:val="4FA613A6"/>
    <w:rsid w:val="4FE712B3"/>
    <w:rsid w:val="505CAB59"/>
    <w:rsid w:val="50B634E8"/>
    <w:rsid w:val="517A89A4"/>
    <w:rsid w:val="51ADDBB7"/>
    <w:rsid w:val="52646F28"/>
    <w:rsid w:val="5343F0D7"/>
    <w:rsid w:val="53904105"/>
    <w:rsid w:val="560DBE5F"/>
    <w:rsid w:val="561ABFF0"/>
    <w:rsid w:val="561AE79B"/>
    <w:rsid w:val="56520D92"/>
    <w:rsid w:val="56532BFE"/>
    <w:rsid w:val="578816B6"/>
    <w:rsid w:val="58A7F412"/>
    <w:rsid w:val="5924F79B"/>
    <w:rsid w:val="599EC04D"/>
    <w:rsid w:val="5A17E6FE"/>
    <w:rsid w:val="5A535C12"/>
    <w:rsid w:val="5AB53BC9"/>
    <w:rsid w:val="5B8853C8"/>
    <w:rsid w:val="5B8AF33B"/>
    <w:rsid w:val="5BD8CD65"/>
    <w:rsid w:val="5C26BD62"/>
    <w:rsid w:val="5C2C1E3F"/>
    <w:rsid w:val="5D03605D"/>
    <w:rsid w:val="5FC7C20C"/>
    <w:rsid w:val="60C69BF9"/>
    <w:rsid w:val="60CBEE4C"/>
    <w:rsid w:val="610B51C3"/>
    <w:rsid w:val="61C68705"/>
    <w:rsid w:val="61CF1D23"/>
    <w:rsid w:val="6214A962"/>
    <w:rsid w:val="62443324"/>
    <w:rsid w:val="6267316F"/>
    <w:rsid w:val="62819DB9"/>
    <w:rsid w:val="62D50C0B"/>
    <w:rsid w:val="62ED54F6"/>
    <w:rsid w:val="63F782B7"/>
    <w:rsid w:val="64B1774B"/>
    <w:rsid w:val="64FDB270"/>
    <w:rsid w:val="657123A4"/>
    <w:rsid w:val="66712AA0"/>
    <w:rsid w:val="66E59FBC"/>
    <w:rsid w:val="6814F8EC"/>
    <w:rsid w:val="6818A6D7"/>
    <w:rsid w:val="683840F7"/>
    <w:rsid w:val="684B070A"/>
    <w:rsid w:val="69137B98"/>
    <w:rsid w:val="69D316C0"/>
    <w:rsid w:val="6A704D56"/>
    <w:rsid w:val="6ABDE2FC"/>
    <w:rsid w:val="6BA6E2EF"/>
    <w:rsid w:val="6BED93B2"/>
    <w:rsid w:val="6C3EBC99"/>
    <w:rsid w:val="6DA26003"/>
    <w:rsid w:val="6DE9A8CE"/>
    <w:rsid w:val="6E377D33"/>
    <w:rsid w:val="6E496A2C"/>
    <w:rsid w:val="6EFDBEC1"/>
    <w:rsid w:val="6F0AFAE8"/>
    <w:rsid w:val="6F1B45E6"/>
    <w:rsid w:val="702189D5"/>
    <w:rsid w:val="712B9CB6"/>
    <w:rsid w:val="718D1AF9"/>
    <w:rsid w:val="720DC224"/>
    <w:rsid w:val="723DD4AD"/>
    <w:rsid w:val="737974F1"/>
    <w:rsid w:val="742E7C5B"/>
    <w:rsid w:val="744957DF"/>
    <w:rsid w:val="7456B46B"/>
    <w:rsid w:val="74A6154D"/>
    <w:rsid w:val="7569B4A3"/>
    <w:rsid w:val="75E19177"/>
    <w:rsid w:val="763C2915"/>
    <w:rsid w:val="7667A7AD"/>
    <w:rsid w:val="7684D261"/>
    <w:rsid w:val="76FEE4D8"/>
    <w:rsid w:val="771E79C6"/>
    <w:rsid w:val="78A1B2F9"/>
    <w:rsid w:val="78D00866"/>
    <w:rsid w:val="7934EF5F"/>
    <w:rsid w:val="7A0C0945"/>
    <w:rsid w:val="7AE3E986"/>
    <w:rsid w:val="7B5AC026"/>
    <w:rsid w:val="7BEFC7E8"/>
    <w:rsid w:val="7C0450D0"/>
    <w:rsid w:val="7C1E85A9"/>
    <w:rsid w:val="7C8C1375"/>
    <w:rsid w:val="7CB58EDC"/>
    <w:rsid w:val="7D7CCBDE"/>
    <w:rsid w:val="7DFDBCDB"/>
    <w:rsid w:val="7E0CC719"/>
    <w:rsid w:val="7E1D6C93"/>
    <w:rsid w:val="7E825564"/>
    <w:rsid w:val="7F25C266"/>
    <w:rsid w:val="7FB8B5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F0410"/>
  <w15:chartTrackingRefBased/>
  <w15:docId w15:val="{C4661FFE-0F6C-4ED3-B7A3-8E31EBDC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D67"/>
    <w:rPr>
      <w:rFonts w:asciiTheme="majorHAnsi" w:eastAsia="Times New Roman" w:hAnsiTheme="majorHAnsi" w:cstheme="majorHAnsi"/>
      <w:sz w:val="22"/>
      <w:szCs w:val="22"/>
      <w:lang w:val="en-US"/>
    </w:rPr>
  </w:style>
  <w:style w:type="paragraph" w:styleId="Heading1">
    <w:name w:val="heading 1"/>
    <w:basedOn w:val="Normal"/>
    <w:next w:val="Normal"/>
    <w:link w:val="Heading1Char"/>
    <w:uiPriority w:val="9"/>
    <w:qFormat/>
    <w:rsid w:val="00500DFC"/>
    <w:pPr>
      <w:numPr>
        <w:numId w:val="20"/>
      </w:numPr>
      <w:spacing w:before="360" w:after="240" w:line="259" w:lineRule="auto"/>
      <w:outlineLvl w:val="0"/>
    </w:pPr>
    <w:rPr>
      <w:rFonts w:asciiTheme="minorBidi" w:eastAsiaTheme="minorHAnsi" w:hAnsiTheme="minorBidi" w:cstheme="minorBidi"/>
      <w:b/>
      <w:bCs/>
      <w:color w:val="EBC03F"/>
      <w:sz w:val="24"/>
      <w:szCs w:val="24"/>
      <w:lang w:val="en-GB"/>
    </w:rPr>
  </w:style>
  <w:style w:type="paragraph" w:styleId="Heading2">
    <w:name w:val="heading 2"/>
    <w:basedOn w:val="Heading1"/>
    <w:next w:val="Normal"/>
    <w:link w:val="Heading2Char"/>
    <w:uiPriority w:val="9"/>
    <w:unhideWhenUsed/>
    <w:qFormat/>
    <w:rsid w:val="00500DFC"/>
    <w:pPr>
      <w:numPr>
        <w:ilvl w:val="1"/>
      </w:numPr>
      <w:spacing w:before="240"/>
      <w:outlineLvl w:val="1"/>
    </w:pPr>
    <w:rPr>
      <w:bCs w:val="0"/>
      <w:color w:val="auto"/>
      <w:sz w:val="22"/>
      <w:szCs w:val="22"/>
    </w:rPr>
  </w:style>
  <w:style w:type="paragraph" w:styleId="Heading3">
    <w:name w:val="heading 3"/>
    <w:basedOn w:val="Normal"/>
    <w:next w:val="Normal"/>
    <w:link w:val="Heading3Char"/>
    <w:uiPriority w:val="9"/>
    <w:unhideWhenUsed/>
    <w:qFormat/>
    <w:rsid w:val="00500DFC"/>
    <w:pPr>
      <w:keepNext/>
      <w:keepLines/>
      <w:numPr>
        <w:ilvl w:val="2"/>
        <w:numId w:val="20"/>
      </w:numPr>
      <w:spacing w:before="120" w:after="120" w:line="259" w:lineRule="auto"/>
      <w:outlineLvl w:val="2"/>
    </w:pPr>
    <w:rPr>
      <w:rFonts w:asciiTheme="minorBidi" w:eastAsiaTheme="majorEastAsia" w:hAnsiTheme="minorBidi" w:cstheme="majorBidi"/>
      <w:b/>
      <w:sz w:val="20"/>
      <w:szCs w:val="24"/>
      <w:lang w:val="en-GB"/>
    </w:rPr>
  </w:style>
  <w:style w:type="paragraph" w:styleId="Heading4">
    <w:name w:val="heading 4"/>
    <w:basedOn w:val="Normal"/>
    <w:next w:val="Normal"/>
    <w:link w:val="Heading4Char"/>
    <w:uiPriority w:val="9"/>
    <w:unhideWhenUsed/>
    <w:qFormat/>
    <w:rsid w:val="00A676FC"/>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DFC"/>
    <w:rPr>
      <w:rFonts w:asciiTheme="minorBidi" w:hAnsiTheme="minorBidi"/>
      <w:b/>
      <w:bCs/>
      <w:color w:val="EBC03F"/>
      <w:lang w:val="en-GB"/>
    </w:rPr>
  </w:style>
  <w:style w:type="character" w:customStyle="1" w:styleId="Heading2Char">
    <w:name w:val="Heading 2 Char"/>
    <w:basedOn w:val="DefaultParagraphFont"/>
    <w:link w:val="Heading2"/>
    <w:uiPriority w:val="9"/>
    <w:rsid w:val="00500DFC"/>
    <w:rPr>
      <w:rFonts w:asciiTheme="minorBidi" w:hAnsiTheme="minorBidi"/>
      <w:b/>
      <w:sz w:val="22"/>
      <w:szCs w:val="22"/>
      <w:lang w:val="en-GB"/>
    </w:rPr>
  </w:style>
  <w:style w:type="character" w:customStyle="1" w:styleId="Heading3Char">
    <w:name w:val="Heading 3 Char"/>
    <w:basedOn w:val="DefaultParagraphFont"/>
    <w:link w:val="Heading3"/>
    <w:uiPriority w:val="9"/>
    <w:rsid w:val="00500DFC"/>
    <w:rPr>
      <w:rFonts w:asciiTheme="minorBidi" w:eastAsiaTheme="majorEastAsia" w:hAnsiTheme="minorBidi" w:cstheme="majorBidi"/>
      <w:b/>
      <w:sz w:val="20"/>
      <w:lang w:val="en-GB"/>
    </w:rPr>
  </w:style>
  <w:style w:type="character" w:customStyle="1" w:styleId="Heading4Char">
    <w:name w:val="Heading 4 Char"/>
    <w:basedOn w:val="DefaultParagraphFont"/>
    <w:link w:val="Heading4"/>
    <w:uiPriority w:val="9"/>
    <w:rsid w:val="00A676FC"/>
    <w:rPr>
      <w:rFonts w:asciiTheme="majorHAnsi" w:eastAsiaTheme="majorEastAsia" w:hAnsiTheme="majorHAnsi" w:cstheme="majorBidi"/>
      <w:i/>
      <w:iCs/>
      <w:color w:val="2F5496" w:themeColor="accent1" w:themeShade="BF"/>
      <w:szCs w:val="20"/>
      <w:lang w:val="en-US"/>
    </w:rPr>
  </w:style>
  <w:style w:type="paragraph" w:customStyle="1" w:styleId="Default">
    <w:name w:val="Default"/>
    <w:rsid w:val="00A676FC"/>
    <w:pPr>
      <w:autoSpaceDE w:val="0"/>
      <w:autoSpaceDN w:val="0"/>
      <w:adjustRightInd w:val="0"/>
    </w:pPr>
    <w:rPr>
      <w:rFonts w:ascii="Arial" w:hAnsi="Arial" w:cs="Arial"/>
      <w:color w:val="000000"/>
      <w:lang w:val="en-US"/>
    </w:rPr>
  </w:style>
  <w:style w:type="paragraph" w:styleId="NormalWeb">
    <w:name w:val="Normal (Web)"/>
    <w:basedOn w:val="Default"/>
    <w:next w:val="Default"/>
    <w:uiPriority w:val="99"/>
    <w:rsid w:val="00A676FC"/>
    <w:rPr>
      <w:color w:val="auto"/>
    </w:rPr>
  </w:style>
  <w:style w:type="paragraph" w:styleId="Header">
    <w:name w:val="header"/>
    <w:basedOn w:val="Normal"/>
    <w:link w:val="HeaderChar"/>
    <w:uiPriority w:val="99"/>
    <w:rsid w:val="00A676FC"/>
    <w:pPr>
      <w:tabs>
        <w:tab w:val="center" w:pos="4320"/>
        <w:tab w:val="right" w:pos="8640"/>
      </w:tabs>
    </w:pPr>
    <w:rPr>
      <w:rFonts w:ascii="Times" w:eastAsia="Times" w:hAnsi="Times"/>
    </w:rPr>
  </w:style>
  <w:style w:type="character" w:customStyle="1" w:styleId="HeaderChar">
    <w:name w:val="Header Char"/>
    <w:basedOn w:val="DefaultParagraphFont"/>
    <w:link w:val="Header"/>
    <w:uiPriority w:val="99"/>
    <w:rsid w:val="00A676FC"/>
    <w:rPr>
      <w:rFonts w:ascii="Times" w:eastAsia="Times" w:hAnsi="Times" w:cs="Times New Roman"/>
      <w:szCs w:val="20"/>
      <w:lang w:val="en-US"/>
    </w:rPr>
  </w:style>
  <w:style w:type="paragraph" w:styleId="ListParagraph">
    <w:name w:val="List Paragraph"/>
    <w:aliases w:val="YC Bulet,lp1,List Paragraph1,List Paragraph2,Bullets,RTKL Bullet,Bullets1,RTKL Bullet1,YC Bulet1,lp11,List Paragraph11,List Paragraph21,Bullets2,RTKL Bullet2,YC Bulet2,lp12,List Paragraph12,List Paragraph22"/>
    <w:basedOn w:val="Normal"/>
    <w:link w:val="ListParagraphChar"/>
    <w:uiPriority w:val="34"/>
    <w:qFormat/>
    <w:rsid w:val="00A676FC"/>
    <w:pPr>
      <w:ind w:left="720"/>
      <w:contextualSpacing/>
    </w:pPr>
  </w:style>
  <w:style w:type="paragraph" w:styleId="Footer">
    <w:name w:val="footer"/>
    <w:basedOn w:val="Normal"/>
    <w:link w:val="FooterChar"/>
    <w:uiPriority w:val="99"/>
    <w:unhideWhenUsed/>
    <w:rsid w:val="00A676FC"/>
    <w:pPr>
      <w:tabs>
        <w:tab w:val="center" w:pos="4680"/>
        <w:tab w:val="right" w:pos="9360"/>
      </w:tabs>
    </w:pPr>
  </w:style>
  <w:style w:type="character" w:customStyle="1" w:styleId="FooterChar">
    <w:name w:val="Footer Char"/>
    <w:basedOn w:val="DefaultParagraphFont"/>
    <w:link w:val="Footer"/>
    <w:uiPriority w:val="99"/>
    <w:rsid w:val="00A676FC"/>
    <w:rPr>
      <w:rFonts w:ascii="Times New Roman" w:eastAsia="Times New Roman" w:hAnsi="Times New Roman" w:cs="Times New Roman"/>
      <w:szCs w:val="20"/>
      <w:lang w:val="en-US"/>
    </w:rPr>
  </w:style>
  <w:style w:type="character" w:styleId="Hyperlink">
    <w:name w:val="Hyperlink"/>
    <w:basedOn w:val="DefaultParagraphFont"/>
    <w:uiPriority w:val="99"/>
    <w:rsid w:val="00A676FC"/>
    <w:rPr>
      <w:color w:val="0000FF"/>
      <w:u w:val="single"/>
    </w:rPr>
  </w:style>
  <w:style w:type="paragraph" w:styleId="Title">
    <w:name w:val="Title"/>
    <w:basedOn w:val="Normal"/>
    <w:next w:val="Normal"/>
    <w:link w:val="TitleChar"/>
    <w:uiPriority w:val="10"/>
    <w:qFormat/>
    <w:rsid w:val="00A676F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676FC"/>
    <w:rPr>
      <w:rFonts w:asciiTheme="majorHAnsi" w:eastAsiaTheme="majorEastAsia" w:hAnsiTheme="majorHAnsi" w:cstheme="majorBidi"/>
      <w:spacing w:val="-10"/>
      <w:kern w:val="28"/>
      <w:sz w:val="56"/>
      <w:szCs w:val="56"/>
      <w:lang w:val="en-US"/>
    </w:rPr>
  </w:style>
  <w:style w:type="paragraph" w:styleId="FootnoteText">
    <w:name w:val="footnote text"/>
    <w:basedOn w:val="Normal"/>
    <w:link w:val="FootnoteTextChar"/>
    <w:uiPriority w:val="99"/>
    <w:unhideWhenUsed/>
    <w:rsid w:val="00A676FC"/>
  </w:style>
  <w:style w:type="character" w:customStyle="1" w:styleId="FootnoteTextChar">
    <w:name w:val="Footnote Text Char"/>
    <w:basedOn w:val="DefaultParagraphFont"/>
    <w:link w:val="FootnoteText"/>
    <w:uiPriority w:val="99"/>
    <w:rsid w:val="00A676FC"/>
    <w:rPr>
      <w:rFonts w:ascii="Times New Roman" w:eastAsia="Times New Roman" w:hAnsi="Times New Roman" w:cs="Times New Roman"/>
      <w:szCs w:val="20"/>
      <w:lang w:val="en-US"/>
    </w:rPr>
  </w:style>
  <w:style w:type="character" w:styleId="FootnoteReference">
    <w:name w:val="footnote reference"/>
    <w:basedOn w:val="DefaultParagraphFont"/>
    <w:uiPriority w:val="99"/>
    <w:semiHidden/>
    <w:unhideWhenUsed/>
    <w:rsid w:val="00A676FC"/>
    <w:rPr>
      <w:vertAlign w:val="superscript"/>
    </w:rPr>
  </w:style>
  <w:style w:type="paragraph" w:styleId="Caption">
    <w:name w:val="caption"/>
    <w:basedOn w:val="Normal"/>
    <w:next w:val="Normal"/>
    <w:uiPriority w:val="35"/>
    <w:unhideWhenUsed/>
    <w:qFormat/>
    <w:rsid w:val="00A676FC"/>
    <w:pPr>
      <w:spacing w:after="200"/>
    </w:pPr>
    <w:rPr>
      <w:i/>
      <w:iCs/>
      <w:color w:val="44546A" w:themeColor="text2"/>
      <w:szCs w:val="18"/>
    </w:rPr>
  </w:style>
  <w:style w:type="paragraph" w:customStyle="1" w:styleId="Pa8">
    <w:name w:val="Pa8"/>
    <w:basedOn w:val="Normal"/>
    <w:next w:val="Normal"/>
    <w:uiPriority w:val="99"/>
    <w:rsid w:val="00A676FC"/>
    <w:pPr>
      <w:autoSpaceDE w:val="0"/>
      <w:autoSpaceDN w:val="0"/>
      <w:adjustRightInd w:val="0"/>
      <w:spacing w:line="201" w:lineRule="atLeast"/>
    </w:pPr>
    <w:rPr>
      <w:rFonts w:ascii="Myriad Pro" w:eastAsiaTheme="minorEastAsia" w:hAnsi="Myriad Pro" w:cstheme="minorBidi"/>
      <w:szCs w:val="24"/>
      <w:lang w:eastAsia="ja-JP"/>
    </w:rPr>
  </w:style>
  <w:style w:type="character" w:styleId="CommentReference">
    <w:name w:val="annotation reference"/>
    <w:basedOn w:val="DefaultParagraphFont"/>
    <w:uiPriority w:val="99"/>
    <w:semiHidden/>
    <w:unhideWhenUsed/>
    <w:rsid w:val="00F14EA9"/>
    <w:rPr>
      <w:sz w:val="16"/>
      <w:szCs w:val="16"/>
    </w:rPr>
  </w:style>
  <w:style w:type="paragraph" w:styleId="CommentText">
    <w:name w:val="annotation text"/>
    <w:basedOn w:val="Normal"/>
    <w:link w:val="CommentTextChar"/>
    <w:uiPriority w:val="99"/>
    <w:semiHidden/>
    <w:unhideWhenUsed/>
    <w:rsid w:val="00F14EA9"/>
    <w:rPr>
      <w:sz w:val="20"/>
    </w:rPr>
  </w:style>
  <w:style w:type="character" w:customStyle="1" w:styleId="CommentTextChar">
    <w:name w:val="Comment Text Char"/>
    <w:basedOn w:val="DefaultParagraphFont"/>
    <w:link w:val="CommentText"/>
    <w:uiPriority w:val="99"/>
    <w:semiHidden/>
    <w:rsid w:val="00F14EA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14EA9"/>
    <w:rPr>
      <w:b/>
      <w:bCs/>
    </w:rPr>
  </w:style>
  <w:style w:type="character" w:customStyle="1" w:styleId="CommentSubjectChar">
    <w:name w:val="Comment Subject Char"/>
    <w:basedOn w:val="CommentTextChar"/>
    <w:link w:val="CommentSubject"/>
    <w:uiPriority w:val="99"/>
    <w:semiHidden/>
    <w:rsid w:val="00F14EA9"/>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F14EA9"/>
    <w:rPr>
      <w:sz w:val="18"/>
      <w:szCs w:val="18"/>
    </w:rPr>
  </w:style>
  <w:style w:type="character" w:customStyle="1" w:styleId="BalloonTextChar">
    <w:name w:val="Balloon Text Char"/>
    <w:basedOn w:val="DefaultParagraphFont"/>
    <w:link w:val="BalloonText"/>
    <w:uiPriority w:val="99"/>
    <w:semiHidden/>
    <w:rsid w:val="00F14EA9"/>
    <w:rPr>
      <w:rFonts w:ascii="Times New Roman" w:eastAsia="Times New Roman" w:hAnsi="Times New Roman" w:cs="Times New Roman"/>
      <w:sz w:val="18"/>
      <w:szCs w:val="18"/>
      <w:lang w:val="en-US"/>
    </w:rPr>
  </w:style>
  <w:style w:type="paragraph" w:customStyle="1" w:styleId="NEOMSub-Heading">
    <w:name w:val="NEOM Sub-Heading"/>
    <w:basedOn w:val="Heading3"/>
    <w:link w:val="NEOMSub-HeadingChar"/>
    <w:qFormat/>
    <w:rsid w:val="009632AA"/>
    <w:pPr>
      <w:spacing w:line="480" w:lineRule="auto"/>
    </w:pPr>
    <w:rPr>
      <w:rFonts w:ascii="Segoe UI" w:hAnsi="Segoe UI"/>
      <w:b w:val="0"/>
      <w:bCs/>
      <w:lang w:eastAsia="en-GB"/>
    </w:rPr>
  </w:style>
  <w:style w:type="character" w:customStyle="1" w:styleId="NEOMSub-HeadingChar">
    <w:name w:val="NEOM Sub-Heading Char"/>
    <w:basedOn w:val="Heading3Char"/>
    <w:link w:val="NEOMSub-Heading"/>
    <w:rsid w:val="009632AA"/>
    <w:rPr>
      <w:rFonts w:ascii="Segoe UI" w:eastAsiaTheme="majorEastAsia" w:hAnsi="Segoe UI" w:cstheme="majorBidi"/>
      <w:b w:val="0"/>
      <w:bCs/>
      <w:color w:val="0070C0"/>
      <w:sz w:val="20"/>
      <w:lang w:val="en-GB" w:eastAsia="en-GB"/>
    </w:rPr>
  </w:style>
  <w:style w:type="paragraph" w:styleId="BodyText">
    <w:name w:val="Body Text"/>
    <w:basedOn w:val="Normal"/>
    <w:link w:val="BodyTextChar"/>
    <w:uiPriority w:val="1"/>
    <w:qFormat/>
    <w:rsid w:val="009632AA"/>
    <w:pPr>
      <w:widowControl w:val="0"/>
      <w:autoSpaceDE w:val="0"/>
      <w:autoSpaceDN w:val="0"/>
      <w:jc w:val="both"/>
    </w:pPr>
    <w:rPr>
      <w:rFonts w:ascii="Segoe UI" w:eastAsia="Segoe UI" w:hAnsi="Segoe UI" w:cs="Segoe UI"/>
      <w:sz w:val="20"/>
      <w:szCs w:val="18"/>
      <w:lang w:val="en-GB"/>
    </w:rPr>
  </w:style>
  <w:style w:type="character" w:customStyle="1" w:styleId="BodyTextChar">
    <w:name w:val="Body Text Char"/>
    <w:basedOn w:val="DefaultParagraphFont"/>
    <w:link w:val="BodyText"/>
    <w:uiPriority w:val="1"/>
    <w:rsid w:val="009632AA"/>
    <w:rPr>
      <w:rFonts w:ascii="Segoe UI" w:eastAsia="Segoe UI" w:hAnsi="Segoe UI" w:cs="Segoe UI"/>
      <w:sz w:val="20"/>
      <w:szCs w:val="18"/>
      <w:lang w:val="en-GB"/>
    </w:rPr>
  </w:style>
  <w:style w:type="paragraph" w:styleId="EndnoteText">
    <w:name w:val="endnote text"/>
    <w:basedOn w:val="Normal"/>
    <w:link w:val="EndnoteTextChar"/>
    <w:uiPriority w:val="99"/>
    <w:semiHidden/>
    <w:unhideWhenUsed/>
    <w:rsid w:val="009632AA"/>
    <w:rPr>
      <w:rFonts w:asciiTheme="minorHAnsi" w:eastAsiaTheme="minorEastAsia" w:hAnsiTheme="minorHAnsi" w:cstheme="minorBidi"/>
      <w:sz w:val="20"/>
      <w:szCs w:val="20"/>
      <w:lang w:eastAsia="ja-JP"/>
    </w:rPr>
  </w:style>
  <w:style w:type="character" w:customStyle="1" w:styleId="EndnoteTextChar">
    <w:name w:val="Endnote Text Char"/>
    <w:basedOn w:val="DefaultParagraphFont"/>
    <w:link w:val="EndnoteText"/>
    <w:uiPriority w:val="99"/>
    <w:semiHidden/>
    <w:rsid w:val="009632AA"/>
    <w:rPr>
      <w:rFonts w:eastAsiaTheme="minorEastAsia"/>
      <w:sz w:val="20"/>
      <w:szCs w:val="20"/>
      <w:lang w:val="en-US" w:eastAsia="ja-JP"/>
    </w:rPr>
  </w:style>
  <w:style w:type="character" w:styleId="EndnoteReference">
    <w:name w:val="endnote reference"/>
    <w:basedOn w:val="DefaultParagraphFont"/>
    <w:uiPriority w:val="99"/>
    <w:semiHidden/>
    <w:unhideWhenUsed/>
    <w:rsid w:val="009632AA"/>
    <w:rPr>
      <w:vertAlign w:val="superscript"/>
    </w:rPr>
  </w:style>
  <w:style w:type="character" w:customStyle="1" w:styleId="NEOMBodyChar">
    <w:name w:val="NEOM Body Char"/>
    <w:basedOn w:val="DefaultParagraphFont"/>
    <w:link w:val="NEOMBody"/>
    <w:locked/>
    <w:rsid w:val="009632AA"/>
    <w:rPr>
      <w:rFonts w:ascii="Times New Roman" w:eastAsia="Times New Roman" w:hAnsi="Times New Roman" w:cstheme="minorHAnsi"/>
    </w:rPr>
  </w:style>
  <w:style w:type="paragraph" w:customStyle="1" w:styleId="NEOMBody">
    <w:name w:val="NEOM Body"/>
    <w:basedOn w:val="Normal"/>
    <w:link w:val="NEOMBodyChar"/>
    <w:qFormat/>
    <w:rsid w:val="009632AA"/>
    <w:pPr>
      <w:spacing w:after="100" w:afterAutospacing="1"/>
      <w:jc w:val="both"/>
    </w:pPr>
    <w:rPr>
      <w:rFonts w:ascii="Times New Roman" w:hAnsi="Times New Roman" w:cstheme="minorHAnsi"/>
      <w:sz w:val="24"/>
      <w:szCs w:val="24"/>
      <w:lang w:val="en-AU"/>
    </w:rPr>
  </w:style>
  <w:style w:type="character" w:styleId="PageNumber">
    <w:name w:val="page number"/>
    <w:basedOn w:val="DefaultParagraphFont"/>
    <w:uiPriority w:val="99"/>
    <w:semiHidden/>
    <w:unhideWhenUsed/>
    <w:rsid w:val="00820B29"/>
  </w:style>
  <w:style w:type="paragraph" w:styleId="TOC1">
    <w:name w:val="toc 1"/>
    <w:basedOn w:val="Normal"/>
    <w:next w:val="Normal"/>
    <w:autoRedefine/>
    <w:uiPriority w:val="39"/>
    <w:unhideWhenUsed/>
    <w:rsid w:val="00820B29"/>
    <w:pPr>
      <w:spacing w:after="100"/>
    </w:pPr>
  </w:style>
  <w:style w:type="paragraph" w:styleId="TOC2">
    <w:name w:val="toc 2"/>
    <w:basedOn w:val="Normal"/>
    <w:next w:val="Normal"/>
    <w:autoRedefine/>
    <w:uiPriority w:val="39"/>
    <w:unhideWhenUsed/>
    <w:rsid w:val="00820B29"/>
    <w:pPr>
      <w:spacing w:after="100"/>
      <w:ind w:left="220"/>
    </w:pPr>
  </w:style>
  <w:style w:type="character" w:customStyle="1" w:styleId="UnresolvedMention1">
    <w:name w:val="Unresolved Mention1"/>
    <w:basedOn w:val="DefaultParagraphFont"/>
    <w:uiPriority w:val="99"/>
    <w:semiHidden/>
    <w:unhideWhenUsed/>
    <w:rsid w:val="00A34157"/>
    <w:rPr>
      <w:color w:val="605E5C"/>
      <w:shd w:val="clear" w:color="auto" w:fill="E1DFDD"/>
    </w:rPr>
  </w:style>
  <w:style w:type="character" w:styleId="FollowedHyperlink">
    <w:name w:val="FollowedHyperlink"/>
    <w:basedOn w:val="DefaultParagraphFont"/>
    <w:uiPriority w:val="99"/>
    <w:semiHidden/>
    <w:unhideWhenUsed/>
    <w:rsid w:val="00A34157"/>
    <w:rPr>
      <w:color w:val="954F72" w:themeColor="followedHyperlink"/>
      <w:u w:val="single"/>
    </w:rPr>
  </w:style>
  <w:style w:type="table" w:styleId="PlainTable3">
    <w:name w:val="Plain Table 3"/>
    <w:basedOn w:val="TableNormal"/>
    <w:uiPriority w:val="43"/>
    <w:rsid w:val="00F435A9"/>
    <w:rPr>
      <w:rFonts w:eastAsiaTheme="minorEastAsia"/>
      <w:sz w:val="22"/>
      <w:szCs w:val="22"/>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rsid w:val="00F435A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435A9"/>
    <w:rPr>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F435A9"/>
    <w:pPr>
      <w:numPr>
        <w:numId w:val="0"/>
      </w:numPr>
      <w:outlineLvl w:val="9"/>
    </w:pPr>
    <w:rPr>
      <w:b w:val="0"/>
      <w:lang w:val="en-US"/>
    </w:rPr>
  </w:style>
  <w:style w:type="paragraph" w:styleId="TOC3">
    <w:name w:val="toc 3"/>
    <w:basedOn w:val="Normal"/>
    <w:next w:val="Normal"/>
    <w:autoRedefine/>
    <w:uiPriority w:val="39"/>
    <w:unhideWhenUsed/>
    <w:rsid w:val="00F435A9"/>
    <w:pPr>
      <w:spacing w:after="100" w:line="259" w:lineRule="auto"/>
      <w:ind w:left="440"/>
    </w:pPr>
    <w:rPr>
      <w:rFonts w:asciiTheme="minorHAnsi" w:eastAsiaTheme="minorHAnsi" w:hAnsiTheme="minorHAnsi" w:cstheme="minorBidi"/>
    </w:rPr>
  </w:style>
  <w:style w:type="table" w:styleId="GridTable6Colorful-Accent1">
    <w:name w:val="Grid Table 6 Colorful Accent 1"/>
    <w:basedOn w:val="TableNormal"/>
    <w:uiPriority w:val="51"/>
    <w:rsid w:val="00F07A1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F07A1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AA4928"/>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BD558A"/>
    <w:rPr>
      <w:color w:val="808080"/>
    </w:rPr>
  </w:style>
  <w:style w:type="character" w:customStyle="1" w:styleId="UnresolvedMention2">
    <w:name w:val="Unresolved Mention2"/>
    <w:basedOn w:val="DefaultParagraphFont"/>
    <w:uiPriority w:val="99"/>
    <w:semiHidden/>
    <w:unhideWhenUsed/>
    <w:rsid w:val="009A4855"/>
    <w:rPr>
      <w:color w:val="605E5C"/>
      <w:shd w:val="clear" w:color="auto" w:fill="E1DFDD"/>
    </w:rPr>
  </w:style>
  <w:style w:type="paragraph" w:styleId="Revision">
    <w:name w:val="Revision"/>
    <w:hidden/>
    <w:uiPriority w:val="99"/>
    <w:semiHidden/>
    <w:rsid w:val="0027728E"/>
    <w:rPr>
      <w:rFonts w:asciiTheme="majorHAnsi" w:eastAsia="Times New Roman" w:hAnsiTheme="majorHAnsi" w:cstheme="majorHAnsi"/>
      <w:sz w:val="22"/>
      <w:szCs w:val="22"/>
      <w:lang w:val="en-US"/>
    </w:rPr>
  </w:style>
  <w:style w:type="paragraph" w:styleId="Subtitle">
    <w:name w:val="Subtitle"/>
    <w:basedOn w:val="Normal"/>
    <w:next w:val="Normal"/>
    <w:link w:val="SubtitleChar"/>
    <w:uiPriority w:val="11"/>
    <w:qFormat/>
    <w:rsid w:val="00F50716"/>
    <w:pPr>
      <w:numPr>
        <w:ilvl w:val="1"/>
      </w:numPr>
      <w:spacing w:after="200" w:line="276" w:lineRule="auto"/>
    </w:pPr>
    <w:rPr>
      <w:rFonts w:eastAsiaTheme="majorEastAsia"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F50716"/>
    <w:rPr>
      <w:rFonts w:asciiTheme="majorHAnsi" w:eastAsiaTheme="majorEastAsia" w:hAnsiTheme="majorHAnsi" w:cstheme="majorBidi"/>
      <w:i/>
      <w:iCs/>
      <w:color w:val="4472C4" w:themeColor="accent1"/>
      <w:spacing w:val="15"/>
      <w:lang w:val="en-US" w:eastAsia="ja-JP"/>
    </w:rPr>
  </w:style>
  <w:style w:type="character" w:customStyle="1" w:styleId="ListParagraphChar">
    <w:name w:val="List Paragraph Char"/>
    <w:aliases w:val="YC Bulet Char,lp1 Char,List Paragraph1 Char,List Paragraph2 Char,Bullets Char,RTKL Bullet Char,Bullets1 Char,RTKL Bullet1 Char,YC Bulet1 Char,lp11 Char,List Paragraph11 Char,List Paragraph21 Char,Bullets2 Char,RTKL Bullet2 Char"/>
    <w:basedOn w:val="DefaultParagraphFont"/>
    <w:link w:val="ListParagraph"/>
    <w:uiPriority w:val="34"/>
    <w:rsid w:val="00013FB9"/>
    <w:rPr>
      <w:rFonts w:asciiTheme="majorHAnsi" w:eastAsia="Times New Roman" w:hAnsiTheme="majorHAnsi" w:cstheme="majorHAnsi"/>
      <w:sz w:val="22"/>
      <w:szCs w:val="22"/>
      <w:lang w:val="en-US"/>
    </w:rPr>
  </w:style>
  <w:style w:type="table" w:styleId="TableGridLight">
    <w:name w:val="Grid Table Light"/>
    <w:basedOn w:val="TableNormal"/>
    <w:uiPriority w:val="40"/>
    <w:rsid w:val="006B38C0"/>
    <w:rPr>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72078">
      <w:bodyDiv w:val="1"/>
      <w:marLeft w:val="0"/>
      <w:marRight w:val="0"/>
      <w:marTop w:val="0"/>
      <w:marBottom w:val="0"/>
      <w:divBdr>
        <w:top w:val="none" w:sz="0" w:space="0" w:color="auto"/>
        <w:left w:val="none" w:sz="0" w:space="0" w:color="auto"/>
        <w:bottom w:val="none" w:sz="0" w:space="0" w:color="auto"/>
        <w:right w:val="none" w:sz="0" w:space="0" w:color="auto"/>
      </w:divBdr>
    </w:div>
    <w:div w:id="339435749">
      <w:bodyDiv w:val="1"/>
      <w:marLeft w:val="0"/>
      <w:marRight w:val="0"/>
      <w:marTop w:val="0"/>
      <w:marBottom w:val="0"/>
      <w:divBdr>
        <w:top w:val="none" w:sz="0" w:space="0" w:color="auto"/>
        <w:left w:val="none" w:sz="0" w:space="0" w:color="auto"/>
        <w:bottom w:val="none" w:sz="0" w:space="0" w:color="auto"/>
        <w:right w:val="none" w:sz="0" w:space="0" w:color="auto"/>
      </w:divBdr>
    </w:div>
    <w:div w:id="1813063580">
      <w:bodyDiv w:val="1"/>
      <w:marLeft w:val="0"/>
      <w:marRight w:val="0"/>
      <w:marTop w:val="0"/>
      <w:marBottom w:val="0"/>
      <w:divBdr>
        <w:top w:val="none" w:sz="0" w:space="0" w:color="auto"/>
        <w:left w:val="none" w:sz="0" w:space="0" w:color="auto"/>
        <w:bottom w:val="none" w:sz="0" w:space="0" w:color="auto"/>
        <w:right w:val="none" w:sz="0" w:space="0" w:color="auto"/>
      </w:divBdr>
      <w:divsChild>
        <w:div w:id="221795564">
          <w:marLeft w:val="547"/>
          <w:marRight w:val="0"/>
          <w:marTop w:val="0"/>
          <w:marBottom w:val="0"/>
          <w:divBdr>
            <w:top w:val="none" w:sz="0" w:space="0" w:color="auto"/>
            <w:left w:val="none" w:sz="0" w:space="0" w:color="auto"/>
            <w:bottom w:val="none" w:sz="0" w:space="0" w:color="auto"/>
            <w:right w:val="none" w:sz="0" w:space="0" w:color="auto"/>
          </w:divBdr>
        </w:div>
        <w:div w:id="230235253">
          <w:marLeft w:val="547"/>
          <w:marRight w:val="0"/>
          <w:marTop w:val="0"/>
          <w:marBottom w:val="0"/>
          <w:divBdr>
            <w:top w:val="none" w:sz="0" w:space="0" w:color="auto"/>
            <w:left w:val="none" w:sz="0" w:space="0" w:color="auto"/>
            <w:bottom w:val="none" w:sz="0" w:space="0" w:color="auto"/>
            <w:right w:val="none" w:sz="0" w:space="0" w:color="auto"/>
          </w:divBdr>
        </w:div>
        <w:div w:id="432869684">
          <w:marLeft w:val="547"/>
          <w:marRight w:val="0"/>
          <w:marTop w:val="0"/>
          <w:marBottom w:val="0"/>
          <w:divBdr>
            <w:top w:val="none" w:sz="0" w:space="0" w:color="auto"/>
            <w:left w:val="none" w:sz="0" w:space="0" w:color="auto"/>
            <w:bottom w:val="none" w:sz="0" w:space="0" w:color="auto"/>
            <w:right w:val="none" w:sz="0" w:space="0" w:color="auto"/>
          </w:divBdr>
        </w:div>
        <w:div w:id="1225987149">
          <w:marLeft w:val="547"/>
          <w:marRight w:val="0"/>
          <w:marTop w:val="0"/>
          <w:marBottom w:val="0"/>
          <w:divBdr>
            <w:top w:val="none" w:sz="0" w:space="0" w:color="auto"/>
            <w:left w:val="none" w:sz="0" w:space="0" w:color="auto"/>
            <w:bottom w:val="none" w:sz="0" w:space="0" w:color="auto"/>
            <w:right w:val="none" w:sz="0" w:space="0" w:color="auto"/>
          </w:divBdr>
        </w:div>
        <w:div w:id="1362245701">
          <w:marLeft w:val="547"/>
          <w:marRight w:val="0"/>
          <w:marTop w:val="0"/>
          <w:marBottom w:val="0"/>
          <w:divBdr>
            <w:top w:val="none" w:sz="0" w:space="0" w:color="auto"/>
            <w:left w:val="none" w:sz="0" w:space="0" w:color="auto"/>
            <w:bottom w:val="none" w:sz="0" w:space="0" w:color="auto"/>
            <w:right w:val="none" w:sz="0" w:space="0" w:color="auto"/>
          </w:divBdr>
        </w:div>
        <w:div w:id="16387551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216232-689b-477d-a003-c0409b69fbcc" xsi:nil="true"/>
    <lcf76f155ced4ddcb4097134ff3c332f xmlns="254add58-c848-483d-88bb-c2ae02b73b3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9C482B5877EA46979328BAAA00248A" ma:contentTypeVersion="15" ma:contentTypeDescription="Create a new document." ma:contentTypeScope="" ma:versionID="16413a6e516bea99c1bb38bdc3a81fdf">
  <xsd:schema xmlns:xsd="http://www.w3.org/2001/XMLSchema" xmlns:xs="http://www.w3.org/2001/XMLSchema" xmlns:p="http://schemas.microsoft.com/office/2006/metadata/properties" xmlns:ns2="254add58-c848-483d-88bb-c2ae02b73b32" xmlns:ns3="10216232-689b-477d-a003-c0409b69fbcc" targetNamespace="http://schemas.microsoft.com/office/2006/metadata/properties" ma:root="true" ma:fieldsID="8bac98ccc3a2098c61291b0d32cafd58" ns2:_="" ns3:_="">
    <xsd:import namespace="254add58-c848-483d-88bb-c2ae02b73b32"/>
    <xsd:import namespace="10216232-689b-477d-a003-c0409b69fb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add58-c848-483d-88bb-c2ae02b73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458e5a-d47b-49a8-9671-a3f77673f19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16232-689b-477d-a003-c0409b69fbc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54df73-56bd-4527-8dca-dd90eab72b89}" ma:internalName="TaxCatchAll" ma:showField="CatchAllData" ma:web="10216232-689b-477d-a003-c0409b69fb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47F70-7DB6-4307-AF8D-BD0BC3D722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C9F408-87CE-43CE-9D9D-4CB3DF123C92}">
  <ds:schemaRefs>
    <ds:schemaRef ds:uri="http://schemas.openxmlformats.org/officeDocument/2006/bibliography"/>
  </ds:schemaRefs>
</ds:datastoreItem>
</file>

<file path=customXml/itemProps3.xml><?xml version="1.0" encoding="utf-8"?>
<ds:datastoreItem xmlns:ds="http://schemas.openxmlformats.org/officeDocument/2006/customXml" ds:itemID="{D810BCD6-2603-465F-9089-CF2369801B7E}"/>
</file>

<file path=customXml/itemProps4.xml><?xml version="1.0" encoding="utf-8"?>
<ds:datastoreItem xmlns:ds="http://schemas.openxmlformats.org/officeDocument/2006/customXml" ds:itemID="{288A7657-F0F5-4BAE-A831-E774FC0509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2271</Words>
  <Characters>12947</Characters>
  <Application>Microsoft Office Word</Application>
  <DocSecurity>4</DocSecurity>
  <Lines>107</Lines>
  <Paragraphs>30</Paragraphs>
  <ScaleCrop>false</ScaleCrop>
  <Company/>
  <LinksUpToDate>false</LinksUpToDate>
  <CharactersWithSpaces>15188</CharactersWithSpaces>
  <SharedDoc>false</SharedDoc>
  <HLinks>
    <vt:vector size="78" baseType="variant">
      <vt:variant>
        <vt:i4>1310779</vt:i4>
      </vt:variant>
      <vt:variant>
        <vt:i4>74</vt:i4>
      </vt:variant>
      <vt:variant>
        <vt:i4>0</vt:i4>
      </vt:variant>
      <vt:variant>
        <vt:i4>5</vt:i4>
      </vt:variant>
      <vt:variant>
        <vt:lpwstr/>
      </vt:variant>
      <vt:variant>
        <vt:lpwstr>_Toc74834400</vt:lpwstr>
      </vt:variant>
      <vt:variant>
        <vt:i4>1703986</vt:i4>
      </vt:variant>
      <vt:variant>
        <vt:i4>68</vt:i4>
      </vt:variant>
      <vt:variant>
        <vt:i4>0</vt:i4>
      </vt:variant>
      <vt:variant>
        <vt:i4>5</vt:i4>
      </vt:variant>
      <vt:variant>
        <vt:lpwstr/>
      </vt:variant>
      <vt:variant>
        <vt:lpwstr>_Toc74834399</vt:lpwstr>
      </vt:variant>
      <vt:variant>
        <vt:i4>1769522</vt:i4>
      </vt:variant>
      <vt:variant>
        <vt:i4>62</vt:i4>
      </vt:variant>
      <vt:variant>
        <vt:i4>0</vt:i4>
      </vt:variant>
      <vt:variant>
        <vt:i4>5</vt:i4>
      </vt:variant>
      <vt:variant>
        <vt:lpwstr/>
      </vt:variant>
      <vt:variant>
        <vt:lpwstr>_Toc74834398</vt:lpwstr>
      </vt:variant>
      <vt:variant>
        <vt:i4>1310770</vt:i4>
      </vt:variant>
      <vt:variant>
        <vt:i4>56</vt:i4>
      </vt:variant>
      <vt:variant>
        <vt:i4>0</vt:i4>
      </vt:variant>
      <vt:variant>
        <vt:i4>5</vt:i4>
      </vt:variant>
      <vt:variant>
        <vt:lpwstr/>
      </vt:variant>
      <vt:variant>
        <vt:lpwstr>_Toc74834397</vt:lpwstr>
      </vt:variant>
      <vt:variant>
        <vt:i4>1376306</vt:i4>
      </vt:variant>
      <vt:variant>
        <vt:i4>50</vt:i4>
      </vt:variant>
      <vt:variant>
        <vt:i4>0</vt:i4>
      </vt:variant>
      <vt:variant>
        <vt:i4>5</vt:i4>
      </vt:variant>
      <vt:variant>
        <vt:lpwstr/>
      </vt:variant>
      <vt:variant>
        <vt:lpwstr>_Toc74834396</vt:lpwstr>
      </vt:variant>
      <vt:variant>
        <vt:i4>1441842</vt:i4>
      </vt:variant>
      <vt:variant>
        <vt:i4>44</vt:i4>
      </vt:variant>
      <vt:variant>
        <vt:i4>0</vt:i4>
      </vt:variant>
      <vt:variant>
        <vt:i4>5</vt:i4>
      </vt:variant>
      <vt:variant>
        <vt:lpwstr/>
      </vt:variant>
      <vt:variant>
        <vt:lpwstr>_Toc74834395</vt:lpwstr>
      </vt:variant>
      <vt:variant>
        <vt:i4>1507378</vt:i4>
      </vt:variant>
      <vt:variant>
        <vt:i4>38</vt:i4>
      </vt:variant>
      <vt:variant>
        <vt:i4>0</vt:i4>
      </vt:variant>
      <vt:variant>
        <vt:i4>5</vt:i4>
      </vt:variant>
      <vt:variant>
        <vt:lpwstr/>
      </vt:variant>
      <vt:variant>
        <vt:lpwstr>_Toc74834394</vt:lpwstr>
      </vt:variant>
      <vt:variant>
        <vt:i4>1048626</vt:i4>
      </vt:variant>
      <vt:variant>
        <vt:i4>32</vt:i4>
      </vt:variant>
      <vt:variant>
        <vt:i4>0</vt:i4>
      </vt:variant>
      <vt:variant>
        <vt:i4>5</vt:i4>
      </vt:variant>
      <vt:variant>
        <vt:lpwstr/>
      </vt:variant>
      <vt:variant>
        <vt:lpwstr>_Toc74834393</vt:lpwstr>
      </vt:variant>
      <vt:variant>
        <vt:i4>1114162</vt:i4>
      </vt:variant>
      <vt:variant>
        <vt:i4>26</vt:i4>
      </vt:variant>
      <vt:variant>
        <vt:i4>0</vt:i4>
      </vt:variant>
      <vt:variant>
        <vt:i4>5</vt:i4>
      </vt:variant>
      <vt:variant>
        <vt:lpwstr/>
      </vt:variant>
      <vt:variant>
        <vt:lpwstr>_Toc74834392</vt:lpwstr>
      </vt:variant>
      <vt:variant>
        <vt:i4>1179698</vt:i4>
      </vt:variant>
      <vt:variant>
        <vt:i4>20</vt:i4>
      </vt:variant>
      <vt:variant>
        <vt:i4>0</vt:i4>
      </vt:variant>
      <vt:variant>
        <vt:i4>5</vt:i4>
      </vt:variant>
      <vt:variant>
        <vt:lpwstr/>
      </vt:variant>
      <vt:variant>
        <vt:lpwstr>_Toc74834391</vt:lpwstr>
      </vt:variant>
      <vt:variant>
        <vt:i4>1245234</vt:i4>
      </vt:variant>
      <vt:variant>
        <vt:i4>14</vt:i4>
      </vt:variant>
      <vt:variant>
        <vt:i4>0</vt:i4>
      </vt:variant>
      <vt:variant>
        <vt:i4>5</vt:i4>
      </vt:variant>
      <vt:variant>
        <vt:lpwstr/>
      </vt:variant>
      <vt:variant>
        <vt:lpwstr>_Toc74834390</vt:lpwstr>
      </vt:variant>
      <vt:variant>
        <vt:i4>1703987</vt:i4>
      </vt:variant>
      <vt:variant>
        <vt:i4>8</vt:i4>
      </vt:variant>
      <vt:variant>
        <vt:i4>0</vt:i4>
      </vt:variant>
      <vt:variant>
        <vt:i4>5</vt:i4>
      </vt:variant>
      <vt:variant>
        <vt:lpwstr/>
      </vt:variant>
      <vt:variant>
        <vt:lpwstr>_Toc74834389</vt:lpwstr>
      </vt:variant>
      <vt:variant>
        <vt:i4>1769523</vt:i4>
      </vt:variant>
      <vt:variant>
        <vt:i4>2</vt:i4>
      </vt:variant>
      <vt:variant>
        <vt:i4>0</vt:i4>
      </vt:variant>
      <vt:variant>
        <vt:i4>5</vt:i4>
      </vt:variant>
      <vt:variant>
        <vt:lpwstr/>
      </vt:variant>
      <vt:variant>
        <vt:lpwstr>_Toc74834388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Marshall</dc:creator>
  <cp:keywords/>
  <dc:description/>
  <cp:lastModifiedBy>Bruno Pulido</cp:lastModifiedBy>
  <cp:revision>317</cp:revision>
  <cp:lastPrinted>2019-03-26T05:00:00Z</cp:lastPrinted>
  <dcterms:created xsi:type="dcterms:W3CDTF">2020-06-04T00:51:00Z</dcterms:created>
  <dcterms:modified xsi:type="dcterms:W3CDTF">2021-06-17T22:15:00Z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0x010100D99C482B5877EA46979328BAAA00248A</vt:lpwstr>
  </property>
</Properties>
</file>